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Fonts w:ascii="Impact" w:hAnsi="Impact" w:cs="Impact" w:eastAsia="Impact"/>
          <w:color w:val="4A86E8"/>
          <w:sz w:val="32"/>
          <w:szCs w:val="32"/>
          <w:rtl w:val="false"/>
        </w:rPr>
        <w:t xml:space="preserve">TP 2 -  Elaboration d’un planning </w:t>
      </w:r>
      <w:r/>
    </w:p>
    <w:p>
      <w:pPr>
        <w:jc w:val="left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left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left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sz w:val="28"/>
          <w:szCs w:val="28"/>
        </w:rPr>
      </w:pPr>
      <w:r>
        <w:rPr>
          <w:sz w:val="28"/>
          <w:szCs w:val="28"/>
          <w:rtl w:val="false"/>
        </w:rPr>
        <w:t xml:space="preserve">Tableau avant élaboration du Gant </w:t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Fonts w:ascii="Impact" w:hAnsi="Impact" w:cs="Impact" w:eastAsia="Impact"/>
          <w:color w:val="4A86E8"/>
          <w:sz w:val="32"/>
          <w:szCs w:val="32"/>
        </w:rPr>
      </w:r>
      <w:r>
        <w:rPr>
          <w:rFonts w:ascii="Impact" w:hAnsi="Impact" w:cs="Impact" w:eastAsia="Impact"/>
          <w:color w:val="4A86E8"/>
          <w:sz w:val="32"/>
          <w:szCs w:val="32"/>
        </w:rPr>
      </w:r>
      <w:r>
        <w:rPr>
          <w:rFonts w:ascii="Impact" w:hAnsi="Impact" w:cs="Impact" w:eastAsia="Impact"/>
          <w:color w:val="4A86E8"/>
          <w:sz w:val="32"/>
          <w:szCs w:val="32"/>
          <w:rtl w:val="false"/>
        </w:rPr>
        <w:t xml:space="preserve">4</w:t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pPr>
        <w:jc w:val="center"/>
        <w:rPr>
          <w:rFonts w:ascii="Impact" w:hAnsi="Impact" w:cs="Impact" w:eastAsia="Impact"/>
          <w:color w:val="4A86E8"/>
          <w:sz w:val="32"/>
          <w:szCs w:val="32"/>
        </w:rPr>
      </w:pPr>
      <w:r>
        <w:rPr>
          <w:rtl w:val="false"/>
        </w:rPr>
      </w:r>
      <w:r/>
    </w:p>
    <w:p>
      <w:r>
        <w:rPr>
          <w:rtl w:val="false"/>
        </w:rPr>
        <w:t xml:space="preserve">Les risques possibles pour l’annulation du projet :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Indisponibilité des grands-parents pour garder les enfants </w:t>
      </w:r>
      <w:r>
        <w:rPr>
          <w:rFonts w:ascii="Impact" w:hAnsi="Impact" w:cs="Impact" w:eastAsia="Impact"/>
          <w:color w:val="4A86E8"/>
          <w:sz w:val="32"/>
          <w:szCs w:val="3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34050" cy="3733800"/>
                <wp:effectExtent l="0" t="0" r="0" b="0"/>
                <wp:docPr id="1" name="image1.png" hidden="fals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1.png" hidden="0"/>
                        <pic:cNvPicPr/>
                      </pic:nvPicPr>
                      <pic:blipFill>
                        <a:blip r:embed="rId8"/>
                        <a:srcRect l="0" t="0" r="0" b="0"/>
                        <a:stretch/>
                      </pic:blipFill>
                      <pic:spPr bwMode="auto">
                        <a:xfrm>
                          <a:off x="0" y="0"/>
                          <a:ext cx="5734049" cy="373379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51.5pt;height:294.0pt;">
                <v:path textboxrect="0,0,0,0"/>
                <v:imagedata r:id="rId8" o:title=""/>
              </v:shape>
            </w:pict>
          </mc:Fallback>
        </mc:AlternateContent>
      </w:r>
      <w:r>
        <w:rPr>
          <w:rtl w:val="false"/>
        </w:rPr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Budget insuffisant avant le départ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Grève aérienne / Annulation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Visa refusé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Retard sur la réception du passeport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Accident corporel sur place ou avant le départ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Rupture du couple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Conflit interne au Pays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Problème de santé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Absence de vaccin obligatoire (pénurie) </w:t>
      </w:r>
      <w:r/>
    </w:p>
    <w:p>
      <w:pPr>
        <w:numPr>
          <w:ilvl w:val="0"/>
          <w:numId w:val="1"/>
        </w:numPr>
        <w:ind w:left="720" w:hanging="360"/>
        <w:rPr>
          <w:u w:val="none"/>
        </w:rPr>
      </w:pPr>
      <w:r>
        <w:rPr>
          <w:rtl w:val="false"/>
        </w:rPr>
        <w:t xml:space="preserve">Faillite de l’hotel réservé</w:t>
      </w:r>
      <w:r/>
    </w:p>
    <w:p>
      <w:r>
        <w:rPr>
          <w:rtl w:val="false"/>
        </w:rPr>
      </w:r>
      <w:r/>
    </w:p>
    <w:p>
      <w:r>
        <w:rPr>
          <w:rtl w:val="false"/>
        </w:rPr>
        <w:t xml:space="preserve">Dumas-Pilhou Elouen </w:t>
      </w:r>
      <w:r/>
    </w:p>
    <w:p>
      <w:r>
        <w:rPr>
          <w:rtl w:val="false"/>
        </w:rPr>
        <w:t xml:space="preserve">Fouillard Arnaud </w:t>
      </w:r>
      <w:r/>
    </w:p>
    <w:p>
      <w:r>
        <w:rPr>
          <w:rtl w:val="false"/>
        </w:rPr>
        <w:t xml:space="preserve">Nguyen Nam </w:t>
      </w:r>
      <w:r/>
    </w:p>
    <w:p>
      <w:r>
        <w:rPr>
          <w:rtl w:val="false"/>
        </w:rPr>
        <w:t xml:space="preserve">Trotin Benjamin </w:t>
      </w:r>
      <w:r/>
    </w:p>
    <w:p>
      <w:r>
        <w:rPr>
          <w:rtl w:val="false"/>
        </w:rPr>
      </w:r>
      <w:r/>
    </w:p>
    <w:p>
      <w:r>
        <w:rPr>
          <w:rtl w:val="false"/>
        </w:rPr>
      </w:r>
      <w:r/>
    </w:p>
    <w:sectPr>
      <w:footnotePr/>
      <w:type w:val="nextPage"/>
      <w:pgSz w:w="11909" w:h="16834" w:orient="portrait"/>
      <w:pgMar w:top="1440" w:right="1440" w:bottom="1440" w:left="1440" w:header="0" w:footer="720"/>
      <w:pgNumType w:start="1"/>
      <w:cols w:num="1" w:sep="0" w:space="1701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Impact">
    <w:panose1 w:val="020B080603090205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20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 w:hint="default"/>
        <w:color w:val="auto"/>
        <w:spacing w:val="0"/>
        <w:position w:val="0"/>
        <w:sz w:val="22"/>
        <w:szCs w:val="22"/>
        <w:lang w:val="en-US" w:bidi="en-US" w:eastAsia="en-US"/>
      </w:rPr>
    </w:rPrDefault>
    <w:pPrDefault>
      <w:pPr>
        <w:ind w:left="0" w:right="0" w:firstLine="0"/>
        <w:jc w:val="left"/>
        <w:spacing w:lineRule="auto" w:line="276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2">
    <w:name w:val="Heading 1 Char"/>
    <w:basedOn w:val="9"/>
    <w:link w:val="378"/>
    <w:uiPriority w:val="9"/>
    <w:rPr>
      <w:rFonts w:ascii="Arial" w:hAnsi="Arial" w:cs="Arial" w:eastAsia="Arial"/>
      <w:sz w:val="40"/>
      <w:szCs w:val="40"/>
    </w:rPr>
  </w:style>
  <w:style w:type="character" w:styleId="14">
    <w:name w:val="Heading 2 Char"/>
    <w:basedOn w:val="9"/>
    <w:link w:val="379"/>
    <w:uiPriority w:val="9"/>
    <w:rPr>
      <w:rFonts w:ascii="Arial" w:hAnsi="Arial" w:cs="Arial" w:eastAsia="Arial"/>
      <w:sz w:val="34"/>
    </w:rPr>
  </w:style>
  <w:style w:type="character" w:styleId="16">
    <w:name w:val="Heading 3 Char"/>
    <w:basedOn w:val="9"/>
    <w:link w:val="380"/>
    <w:uiPriority w:val="9"/>
    <w:rPr>
      <w:rFonts w:ascii="Arial" w:hAnsi="Arial" w:cs="Arial" w:eastAsia="Arial"/>
      <w:sz w:val="30"/>
      <w:szCs w:val="30"/>
    </w:rPr>
  </w:style>
  <w:style w:type="character" w:styleId="18">
    <w:name w:val="Heading 4 Char"/>
    <w:basedOn w:val="9"/>
    <w:link w:val="381"/>
    <w:uiPriority w:val="9"/>
    <w:rPr>
      <w:rFonts w:ascii="Arial" w:hAnsi="Arial" w:cs="Arial" w:eastAsia="Arial"/>
      <w:b/>
      <w:bCs/>
      <w:sz w:val="26"/>
      <w:szCs w:val="26"/>
    </w:rPr>
  </w:style>
  <w:style w:type="character" w:styleId="20">
    <w:name w:val="Heading 5 Char"/>
    <w:basedOn w:val="9"/>
    <w:link w:val="382"/>
    <w:uiPriority w:val="9"/>
    <w:rPr>
      <w:rFonts w:ascii="Arial" w:hAnsi="Arial" w:cs="Arial" w:eastAsia="Arial"/>
      <w:b/>
      <w:bCs/>
      <w:sz w:val="24"/>
      <w:szCs w:val="24"/>
    </w:rPr>
  </w:style>
  <w:style w:type="character" w:styleId="22">
    <w:name w:val="Heading 6 Char"/>
    <w:basedOn w:val="9"/>
    <w:link w:val="383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376"/>
    <w:next w:val="376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376"/>
    <w:next w:val="376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376"/>
    <w:next w:val="376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376"/>
    <w:qFormat/>
    <w:uiPriority w:val="34"/>
    <w:pPr>
      <w:contextualSpacing w:val="true"/>
      <w:ind w:left="720"/>
    </w:pPr>
  </w:style>
  <w:style w:type="table" w:styleId="30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31">
    <w:name w:val="No Spacing"/>
    <w:qFormat/>
    <w:uiPriority w:val="1"/>
    <w:pPr>
      <w:spacing w:lineRule="auto" w:line="240" w:after="0" w:before="0"/>
    </w:pPr>
  </w:style>
  <w:style w:type="character" w:styleId="33">
    <w:name w:val="Title Char"/>
    <w:basedOn w:val="9"/>
    <w:link w:val="384"/>
    <w:uiPriority w:val="10"/>
    <w:rPr>
      <w:sz w:val="48"/>
      <w:szCs w:val="48"/>
    </w:rPr>
  </w:style>
  <w:style w:type="character" w:styleId="35">
    <w:name w:val="Subtitle Char"/>
    <w:basedOn w:val="9"/>
    <w:link w:val="385"/>
    <w:uiPriority w:val="11"/>
    <w:rPr>
      <w:sz w:val="24"/>
      <w:szCs w:val="24"/>
    </w:rPr>
  </w:style>
  <w:style w:type="paragraph" w:styleId="36">
    <w:name w:val="Quote"/>
    <w:basedOn w:val="376"/>
    <w:next w:val="376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376"/>
    <w:next w:val="376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376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376"/>
    <w:link w:val="4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table" w:styleId="44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5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6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7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8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49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0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1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59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0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3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4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5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6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7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78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79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0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1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2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3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5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6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7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8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9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0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1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2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3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4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5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6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7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98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99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0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1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2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08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09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0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1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2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3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4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5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6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29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0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6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7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38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39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0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1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2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3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4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5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6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7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48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49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0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1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2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3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4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5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6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7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8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9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0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1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2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3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4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5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6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7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68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69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0">
    <w:name w:val="Hyperlink"/>
    <w:uiPriority w:val="99"/>
    <w:unhideWhenUsed/>
    <w:rPr>
      <w:color w:val="0000FF" w:themeColor="hyperlink"/>
      <w:u w:val="single"/>
    </w:rPr>
  </w:style>
  <w:style w:type="paragraph" w:styleId="171">
    <w:name w:val="footnote text"/>
    <w:basedOn w:val="376"/>
    <w:link w:val="172"/>
    <w:uiPriority w:val="99"/>
    <w:semiHidden/>
    <w:unhideWhenUsed/>
    <w:rPr>
      <w:sz w:val="18"/>
    </w:rPr>
    <w:pPr>
      <w:spacing w:lineRule="auto" w:line="240" w:after="40"/>
    </w:pPr>
  </w:style>
  <w:style w:type="character" w:styleId="172">
    <w:name w:val="Footnote Text Char"/>
    <w:link w:val="171"/>
    <w:uiPriority w:val="99"/>
    <w:rPr>
      <w:sz w:val="18"/>
    </w:rPr>
  </w:style>
  <w:style w:type="character" w:styleId="173">
    <w:name w:val="footnote reference"/>
    <w:basedOn w:val="9"/>
    <w:uiPriority w:val="99"/>
    <w:unhideWhenUsed/>
    <w:rPr>
      <w:vertAlign w:val="superscript"/>
    </w:rPr>
  </w:style>
  <w:style w:type="paragraph" w:styleId="174">
    <w:name w:val="toc 1"/>
    <w:basedOn w:val="376"/>
    <w:next w:val="376"/>
    <w:uiPriority w:val="39"/>
    <w:unhideWhenUsed/>
    <w:pPr>
      <w:ind w:left="0" w:right="0" w:firstLine="0"/>
      <w:spacing w:after="57"/>
    </w:pPr>
  </w:style>
  <w:style w:type="paragraph" w:styleId="175">
    <w:name w:val="toc 2"/>
    <w:basedOn w:val="376"/>
    <w:next w:val="376"/>
    <w:uiPriority w:val="39"/>
    <w:unhideWhenUsed/>
    <w:pPr>
      <w:ind w:left="283" w:right="0" w:firstLine="0"/>
      <w:spacing w:after="57"/>
    </w:pPr>
  </w:style>
  <w:style w:type="paragraph" w:styleId="176">
    <w:name w:val="toc 3"/>
    <w:basedOn w:val="376"/>
    <w:next w:val="376"/>
    <w:uiPriority w:val="39"/>
    <w:unhideWhenUsed/>
    <w:pPr>
      <w:ind w:left="567" w:right="0" w:firstLine="0"/>
      <w:spacing w:after="57"/>
    </w:pPr>
  </w:style>
  <w:style w:type="paragraph" w:styleId="177">
    <w:name w:val="toc 4"/>
    <w:basedOn w:val="376"/>
    <w:next w:val="376"/>
    <w:uiPriority w:val="39"/>
    <w:unhideWhenUsed/>
    <w:pPr>
      <w:ind w:left="850" w:right="0" w:firstLine="0"/>
      <w:spacing w:after="57"/>
    </w:pPr>
  </w:style>
  <w:style w:type="paragraph" w:styleId="178">
    <w:name w:val="toc 5"/>
    <w:basedOn w:val="376"/>
    <w:next w:val="376"/>
    <w:uiPriority w:val="39"/>
    <w:unhideWhenUsed/>
    <w:pPr>
      <w:ind w:left="1134" w:right="0" w:firstLine="0"/>
      <w:spacing w:after="57"/>
    </w:pPr>
  </w:style>
  <w:style w:type="paragraph" w:styleId="179">
    <w:name w:val="toc 6"/>
    <w:basedOn w:val="376"/>
    <w:next w:val="376"/>
    <w:uiPriority w:val="39"/>
    <w:unhideWhenUsed/>
    <w:pPr>
      <w:ind w:left="1417" w:right="0" w:firstLine="0"/>
      <w:spacing w:after="57"/>
    </w:pPr>
  </w:style>
  <w:style w:type="paragraph" w:styleId="180">
    <w:name w:val="toc 7"/>
    <w:basedOn w:val="376"/>
    <w:next w:val="376"/>
    <w:uiPriority w:val="39"/>
    <w:unhideWhenUsed/>
    <w:pPr>
      <w:ind w:left="1701" w:right="0" w:firstLine="0"/>
      <w:spacing w:after="57"/>
    </w:pPr>
  </w:style>
  <w:style w:type="paragraph" w:styleId="181">
    <w:name w:val="toc 8"/>
    <w:basedOn w:val="376"/>
    <w:next w:val="376"/>
    <w:uiPriority w:val="39"/>
    <w:unhideWhenUsed/>
    <w:pPr>
      <w:ind w:left="1984" w:right="0" w:firstLine="0"/>
      <w:spacing w:after="57"/>
    </w:pPr>
  </w:style>
  <w:style w:type="paragraph" w:styleId="182">
    <w:name w:val="toc 9"/>
    <w:basedOn w:val="376"/>
    <w:next w:val="376"/>
    <w:uiPriority w:val="39"/>
    <w:unhideWhenUsed/>
    <w:pPr>
      <w:ind w:left="2268" w:right="0" w:firstLine="0"/>
      <w:spacing w:after="57"/>
    </w:pPr>
  </w:style>
  <w:style w:type="paragraph" w:styleId="183">
    <w:name w:val="TOC Heading"/>
    <w:uiPriority w:val="39"/>
    <w:unhideWhenUsed/>
  </w:style>
  <w:style w:type="paragraph" w:styleId="376" w:default="1">
    <w:name w:val="Normal"/>
  </w:style>
  <w:style w:type="table" w:styleId="377" w:default="1">
    <w:name w:val="Table Normal"/>
    <w:tblPr/>
  </w:style>
  <w:style w:type="paragraph" w:styleId="378">
    <w:name w:val="Heading 1"/>
    <w:basedOn w:val="376"/>
    <w:next w:val="376"/>
    <w:rPr>
      <w:sz w:val="40"/>
      <w:szCs w:val="40"/>
    </w:rPr>
    <w:pPr>
      <w:keepLines/>
      <w:keepNext/>
      <w:spacing w:after="120" w:before="400"/>
    </w:pPr>
  </w:style>
  <w:style w:type="paragraph" w:styleId="379">
    <w:name w:val="Heading 2"/>
    <w:basedOn w:val="376"/>
    <w:next w:val="376"/>
    <w:rPr>
      <w:b w:val="false"/>
      <w:sz w:val="32"/>
      <w:szCs w:val="32"/>
    </w:rPr>
    <w:pPr>
      <w:keepLines/>
      <w:keepNext/>
      <w:spacing w:after="120" w:before="360"/>
    </w:pPr>
  </w:style>
  <w:style w:type="paragraph" w:styleId="380">
    <w:name w:val="Heading 3"/>
    <w:basedOn w:val="376"/>
    <w:next w:val="376"/>
    <w:rPr>
      <w:b w:val="false"/>
      <w:color w:val="434343"/>
      <w:sz w:val="28"/>
      <w:szCs w:val="28"/>
    </w:rPr>
    <w:pPr>
      <w:keepLines/>
      <w:keepNext/>
      <w:spacing w:after="80" w:before="320"/>
    </w:pPr>
  </w:style>
  <w:style w:type="paragraph" w:styleId="381">
    <w:name w:val="Heading 4"/>
    <w:basedOn w:val="376"/>
    <w:next w:val="376"/>
    <w:rPr>
      <w:color w:val="666666"/>
      <w:sz w:val="24"/>
      <w:szCs w:val="24"/>
    </w:rPr>
    <w:pPr>
      <w:keepLines/>
      <w:keepNext/>
      <w:spacing w:after="80" w:before="280"/>
    </w:pPr>
  </w:style>
  <w:style w:type="paragraph" w:styleId="382">
    <w:name w:val="Heading 5"/>
    <w:basedOn w:val="376"/>
    <w:next w:val="376"/>
    <w:rPr>
      <w:color w:val="666666"/>
      <w:sz w:val="22"/>
      <w:szCs w:val="22"/>
    </w:rPr>
    <w:pPr>
      <w:keepLines/>
      <w:keepNext/>
      <w:spacing w:after="80" w:before="240"/>
    </w:pPr>
  </w:style>
  <w:style w:type="paragraph" w:styleId="383">
    <w:name w:val="Heading 6"/>
    <w:basedOn w:val="376"/>
    <w:next w:val="376"/>
    <w:rPr>
      <w:i/>
      <w:color w:val="666666"/>
      <w:sz w:val="22"/>
      <w:szCs w:val="22"/>
    </w:rPr>
    <w:pPr>
      <w:keepLines/>
      <w:keepNext/>
      <w:spacing w:after="80" w:before="240"/>
    </w:pPr>
  </w:style>
  <w:style w:type="paragraph" w:styleId="384">
    <w:name w:val="Title"/>
    <w:basedOn w:val="376"/>
    <w:next w:val="376"/>
    <w:rPr>
      <w:sz w:val="52"/>
      <w:szCs w:val="52"/>
    </w:rPr>
    <w:pPr>
      <w:keepLines/>
      <w:keepNext/>
      <w:spacing w:after="60" w:before="0"/>
    </w:pPr>
  </w:style>
  <w:style w:type="paragraph" w:styleId="385">
    <w:name w:val="Subtitle"/>
    <w:basedOn w:val="376"/>
    <w:next w:val="376"/>
    <w:rPr>
      <w:rFonts w:ascii="Arial" w:hAnsi="Arial" w:cs="Arial" w:eastAsia="Arial"/>
      <w:i w:val="false"/>
      <w:color w:val="666666"/>
      <w:sz w:val="30"/>
      <w:szCs w:val="30"/>
    </w:rPr>
    <w:pPr>
      <w:keepLines/>
      <w:keepNext/>
      <w:spacing w:after="320" w:before="0"/>
    </w:pPr>
  </w:style>
  <w:style w:type="character" w:styleId="522" w:default="1">
    <w:name w:val="Default Paragraph Font"/>
    <w:uiPriority w:val="1"/>
    <w:semiHidden/>
    <w:unhideWhenUsed/>
  </w:style>
  <w:style w:type="numbering" w:styleId="523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image" Target="media/image1.png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ONLYOFFICE/5.4.2.30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