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7999999999999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106.80000305175781"/>
          <w:szCs w:val="106.80000305175781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Module de formation « ERP » CHAP 01 : Introduction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106.80000305175781"/>
          <w:szCs w:val="106.80000305175781"/>
          <w:u w:val="none"/>
          <w:shd w:fill="auto" w:val="clear"/>
          <w:vertAlign w:val="subscript"/>
          <w:rtl w:val="0"/>
        </w:rPr>
        <w:t xml:space="preserve">M1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8"/>
          <w:szCs w:val="48"/>
          <w:u w:val="none"/>
          <w:shd w:fill="auto" w:val="clear"/>
          <w:vertAlign w:val="baseline"/>
          <w:rtl w:val="0"/>
        </w:rPr>
        <w:t xml:space="preserve">M. Patrick SZYCHTER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Mai 2019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Sommaire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33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3300"/>
          <w:sz w:val="48"/>
          <w:szCs w:val="48"/>
          <w:u w:val="none"/>
          <w:shd w:fill="auto" w:val="clear"/>
          <w:vertAlign w:val="baseline"/>
          <w:rtl w:val="0"/>
        </w:rPr>
        <w:t xml:space="preserve">Introduction aux ERP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60"/>
          <w:szCs w:val="60"/>
          <w:u w:val="none"/>
          <w:shd w:fill="auto" w:val="clear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Le choix de solution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60"/>
          <w:szCs w:val="6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60"/>
          <w:szCs w:val="60"/>
          <w:u w:val="none"/>
          <w:shd w:fill="auto" w:val="clear"/>
          <w:vertAlign w:val="subscript"/>
          <w:rtl w:val="0"/>
        </w:rPr>
        <w:t xml:space="preserve">3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La gestion d’un projet ERP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 programme détaillé de ce cours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6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Introduction aux ERP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du système d’information des entreprises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Qu’est ce qu’un ERP ?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Définition et concepts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Principes fondamentaux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Architecture technique des ERP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des ERP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coûts d’un projet : investissement / exploitation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avantages / inconvénients des ERP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Etude de cas : le projet Chorus à travers la presse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98.40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Evolution du système d’information des entreprises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83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0.08000183105469"/>
          <w:szCs w:val="70.08000183105469"/>
          <w:u w:val="none"/>
          <w:shd w:fill="auto" w:val="clear"/>
          <w:vertAlign w:val="baseline"/>
          <w:rtl w:val="0"/>
        </w:rPr>
        <w:t xml:space="preserve">Introduction aux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Concepts et définition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ERP= Enterprise Ressources Planning PGI= Progiciel de gestion Intégré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7.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Ce sont des applications dont le but est de coordonner l'ensemble des activités d’une entreprise autour d'un même système d’information.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6.52799987792969"/>
          <w:szCs w:val="36.52799987792969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12799835205078"/>
          <w:szCs w:val="52.12799835205078"/>
          <w:u w:val="none"/>
          <w:shd w:fill="auto" w:val="clear"/>
          <w:vertAlign w:val="baseline"/>
          <w:rtl w:val="0"/>
        </w:rPr>
        <w:t xml:space="preserve">ERP = c’est une série de logiciels regroupé pour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être achetée en mode pré-fabriqué (maison pré- fabriquée, prêt à porter)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6.47999954223633"/>
          <w:szCs w:val="36.4799995422363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12799835205078"/>
          <w:szCs w:val="52.12799835205078"/>
          <w:u w:val="none"/>
          <w:shd w:fill="auto" w:val="clear"/>
          <w:vertAlign w:val="baseline"/>
          <w:rtl w:val="0"/>
        </w:rPr>
        <w:t xml:space="preserve">Quand il est mis en place dans une entreprise, il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y a une série d’adaptation à y apporter 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2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 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4b4c9c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principe qui caractérise un ERP est l'usage systématique de ce qu'on appelle un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"/>
          <w:szCs w:val="30"/>
          <w:u w:val="none"/>
          <w:shd w:fill="auto" w:val="clear"/>
          <w:vertAlign w:val="baseline"/>
          <w:rtl w:val="0"/>
        </w:rPr>
        <w:t xml:space="preserve">moteur de workflow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(qui n'est pas toujours visible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l'utilisateur), et qui permet, lorsqu'une donnée est entrée dans 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système d'information, de la propager dans tous les modules du système qui en ont besoin, selon une programmation prédéfinie.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4b4c9c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09/05/2019 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8"/>
          <w:szCs w:val="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8"/>
          <w:szCs w:val="78"/>
          <w:u w:val="none"/>
          <w:shd w:fill="auto" w:val="clear"/>
          <w:vertAlign w:val="baseline"/>
          <w:rtl w:val="0"/>
        </w:rPr>
        <w:t xml:space="preserve">Concepts et définition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Un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Progiciel de Gestion Intégrée (PGI) (en anglais Enterprise Resource Planning ou ERP) est un logiciel qui permet de gérer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"/>
          <w:szCs w:val="30"/>
          <w:u w:val="none"/>
          <w:shd w:fill="auto" w:val="clear"/>
          <w:vertAlign w:val="baseline"/>
          <w:rtl w:val="0"/>
        </w:rPr>
        <w:t xml:space="preserve">l'ensemble des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processus d'une entreprise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, en intégrant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l'ensemble des fonctions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cette dernière comme :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d3b183"/>
          <w:sz w:val="37.86799748738607"/>
          <w:szCs w:val="37.86799748738607"/>
          <w:u w:val="none"/>
          <w:shd w:fill="auto" w:val="clear"/>
          <w:vertAlign w:val="superscript"/>
          <w:rtl w:val="0"/>
        </w:rPr>
        <w:t xml:space="preserve">//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La gestion des ressources humaines,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d3b183"/>
          <w:sz w:val="37.86799748738607"/>
          <w:szCs w:val="37.86799748738607"/>
          <w:u w:val="none"/>
          <w:shd w:fill="auto" w:val="clear"/>
          <w:vertAlign w:val="superscript"/>
          <w:rtl w:val="0"/>
        </w:rPr>
        <w:t xml:space="preserve">//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La gestion comptable et financière,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d3b183"/>
          <w:sz w:val="37.86799748738607"/>
          <w:szCs w:val="37.86799748738607"/>
          <w:u w:val="none"/>
          <w:shd w:fill="auto" w:val="clear"/>
          <w:vertAlign w:val="superscript"/>
          <w:rtl w:val="0"/>
        </w:rPr>
        <w:t xml:space="preserve">//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mais aussi la production, distribution, l'approvisionnement ... 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Le 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principe fondateur d'un ERP est de construire des applications informatiques (paie, comptabilité, gestion de stocks...) de manière modulaire (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"/>
          <w:szCs w:val="30"/>
          <w:u w:val="none"/>
          <w:shd w:fill="auto" w:val="clear"/>
          <w:vertAlign w:val="baseline"/>
          <w:rtl w:val="0"/>
        </w:rPr>
        <w:t xml:space="preserve">modules indépendants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) tout en partageant une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0"/>
          <w:szCs w:val="30"/>
          <w:u w:val="none"/>
          <w:shd w:fill="auto" w:val="clear"/>
          <w:vertAlign w:val="baseline"/>
          <w:rtl w:val="0"/>
        </w:rPr>
        <w:t xml:space="preserve">base de données unique et commune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d3b183"/>
          <w:sz w:val="35.676695505778"/>
          <w:szCs w:val="35.676695505778"/>
          <w:u w:val="none"/>
          <w:shd w:fill="auto" w:val="clear"/>
          <w:vertAlign w:val="superscript"/>
          <w:rtl w:val="0"/>
        </w:rPr>
        <w:t xml:space="preserve">//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Les données sont désormais partagées, ce qui élimine 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saisies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30"/>
          <w:szCs w:val="30"/>
          <w:u w:val="none"/>
          <w:shd w:fill="auto" w:val="clear"/>
          <w:vertAlign w:val="baseline"/>
          <w:rtl w:val="0"/>
        </w:rPr>
        <w:t xml:space="preserve">multiples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et évite (en théorie)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30"/>
          <w:szCs w:val="30"/>
          <w:u w:val="none"/>
          <w:shd w:fill="auto" w:val="clear"/>
          <w:vertAlign w:val="baseline"/>
          <w:rtl w:val="0"/>
        </w:rPr>
        <w:t xml:space="preserve">l'ambiguïté des données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multiples de même nature 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L'autre 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6 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Evolution du SI des entreprises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des ERP : moteur de workflow 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Permet d'automatiser les 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de l’entreprise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Permet de propager l’information à tous les modules concernés lorsqu’une donnée est entrée.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56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7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2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Unicité de l’information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Temps réel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Traçabilité des opérations </w:t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Traitement multi-domaines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Ce qui permet de :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1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Structurer et homogénéiser 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système d’information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Favoriser la coopération entre les acteurs, </w:t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Construire une image globale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l’entreprise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66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Evolution du SI des entreprises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des ERP : les principales caractéristiques des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66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38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8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Evolution du SI des entreprises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des ERP : les ERP adressent tous les domaines fonctionnels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Fournisseurs, Distributeurs, revendeurs 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Gestion de la chaîne d’approvisionnement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Logistique Production Distribution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e60e28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e60e28"/>
          <w:sz w:val="24"/>
          <w:szCs w:val="24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7.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Applications d’aide à la décision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Intégration 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oitact ieff 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iirt 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iirt </w:t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éan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erve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tni,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smiaé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g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tenimil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ni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unmbh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d’applications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adit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s aspie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d’entreprise 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arties prenantes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arties prenantes </w:t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8.399999999999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Gestion de la chaîne de vente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Clients, revendeurs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n </w:t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12.7999999999997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vclmr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ô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oôo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rur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ctpo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, nsp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7999738057455"/>
          <w:szCs w:val="40.07999738057455"/>
          <w:u w:val="none"/>
          <w:shd w:fill="auto" w:val="clear"/>
          <w:vertAlign w:val="superscript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e60e28"/>
          <w:sz w:val="24"/>
          <w:szCs w:val="24"/>
          <w:u w:val="none"/>
          <w:shd w:fill="auto" w:val="clear"/>
          <w:vertAlign w:val="baseline"/>
          <w:rtl w:val="0"/>
        </w:rPr>
        <w:t xml:space="preserve">GRC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na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Marketing Ventes Service </w:t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ni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</w:t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9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9 </w:t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mployés </w:t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Définitions </w:t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29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10 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Définition </w:t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Un ERP ou un PGI est : 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Une solution Business qui adresse tous les besoins d’une entreprise d’un point de vue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en intégrant toutes ses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fonctions,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susceptibles de permettre une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collaboration de processus </w:t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Existence d’un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référentiel unique de données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:Unicité de l’information 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Adaptation rapide aux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règles de gestion </w:t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Pour cela, un ERP doit assurer :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6"/>
          <w:szCs w:val="36"/>
          <w:u w:val="none"/>
          <w:shd w:fill="auto" w:val="clear"/>
          <w:vertAlign w:val="baseline"/>
          <w:rtl w:val="0"/>
        </w:rPr>
        <w:t xml:space="preserve">mise à jour en temps réel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des informations modifiées dans tous les modules affectés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L’uniformisation des Interfaces H/M : même ergonomie des écrans, mêmes boutons, même famille de barres menu, mêmes touches de fonctions et de raccourcis </w:t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L’existence d’outils de développement en vue d’une personnalisation (paramétrage) des applications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11 </w:t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Qu’est ce qu’un ERP ?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00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Principes fondamentaux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00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ERP couvrent les besoins par segment de marché 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Les progiciels sont des produits structurés par : </w:t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Secteur d’activité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: Télécom, Industrie, Distribution, Banque/assurance ... </w:t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2.368000030517578"/>
          <w:szCs w:val="22.3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Domaine fonctionnel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: CRM, SCM, Finance, GPAO, ... </w:t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Private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3.279997507731125"/>
          <w:szCs w:val="53.279997507731125"/>
          <w:u w:val="none"/>
          <w:shd w:fill="auto" w:val="clear"/>
          <w:vertAlign w:val="subscript"/>
          <w:rtl w:val="0"/>
        </w:rPr>
        <w:t xml:space="preserve">Marketplace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CRM </w:t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PRM </w:t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SCP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MRP II Financials </w:t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Purchasing </w:t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HR 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SCE </w:t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PLM </w:t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ERP Package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Components </w:t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MES </w:t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Sales Distribution </w:t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ERP II Package Components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MRP GL </w:t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3.20000012715658"/>
          <w:szCs w:val="5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SFC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3.20000012715658"/>
          <w:szCs w:val="53.20000012715658"/>
          <w:u w:val="none"/>
          <w:shd w:fill="auto" w:val="clear"/>
          <w:vertAlign w:val="superscript"/>
          <w:rtl w:val="0"/>
        </w:rPr>
        <w:t xml:space="preserve">SRM </w:t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12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Principes fondamentaux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La sectorisation des ERP </w:t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Modules « horizontaux » </w:t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Communs a toutes les entreprises: finances, RH,... </w:t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Modules « verticaux » ou sectoriels </w:t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Communs au entreprises d’un même secteur: la grande distribution, la chimie, les utilities ... </w:t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1.59999999999997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Exemples : </w:t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3.760000228881836"/>
          <w:szCs w:val="23.760000228881836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  <w:rtl w:val="0"/>
        </w:rPr>
        <w:t xml:space="preserve">Module de gestion des actifs pour les Utilities (Enterprise Asset Management for Utilities) </w:t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3.760000228881836"/>
          <w:szCs w:val="23.760000228881836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  <w:rtl w:val="0"/>
        </w:rPr>
        <w:t xml:space="preserve">Processus de bout en bout de gestion des assets spécifiques au secteurs de l’énergie, du gaz et de l’eau </w:t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8.40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13 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ERP, Reengineering des processus et meilleures pratiques </w:t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14 </w:t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ERP, Reengineering des Processus et meilleures pratiques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Exemple d’activités liées à une vente </w:t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59.199999999999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15 </w:t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Clients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Fournisseurs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Entreprise </w:t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Dimension verticale </w:t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Dimension horizontale </w:t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Principes fondamentaux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ERP sont structurés par processus 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71e"/>
          <w:sz w:val="66.80000305175781"/>
          <w:szCs w:val="66.80000305175781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71e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systèmes d’information passent du mode de fonctionnement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71e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en silos aux systèmes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TRANSVERSAUX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71e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par processus </w:t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Besoins en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entrée </w:t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Achat Finance Production Vente Distribution </w:t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16 </w:t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Produits / Services </w:t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Déclencheur (s) </w:t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79999987284343"/>
          <w:szCs w:val="36.79999987284343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Rôles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79999987284343"/>
          <w:szCs w:val="36.79999987284343"/>
          <w:u w:val="none"/>
          <w:shd w:fill="auto" w:val="clear"/>
          <w:vertAlign w:val="superscript"/>
          <w:rtl w:val="0"/>
        </w:rPr>
        <w:t xml:space="preserve">Enchaînements (graphe) </w:t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entrées </w:t>
      </w:r>
    </w:p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Activités </w:t>
      </w:r>
    </w:p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Resultat(s) : </w:t>
      </w:r>
    </w:p>
    <w:p w:rsidR="00000000" w:rsidDel="00000000" w:rsidP="00000000" w:rsidRDefault="00000000" w:rsidRPr="00000000" w14:paraId="000000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sorties </w:t>
      </w:r>
    </w:p>
    <w:p w:rsidR="00000000" w:rsidDel="00000000" w:rsidP="00000000" w:rsidRDefault="00000000" w:rsidRPr="00000000" w14:paraId="000000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produits ou Acteurs </w:t>
      </w:r>
    </w:p>
    <w:p w:rsidR="00000000" w:rsidDel="00000000" w:rsidP="00000000" w:rsidRDefault="00000000" w:rsidRPr="00000000" w14:paraId="000000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services </w:t>
      </w:r>
    </w:p>
    <w:p w:rsidR="00000000" w:rsidDel="00000000" w:rsidP="00000000" w:rsidRDefault="00000000" w:rsidRPr="00000000" w14:paraId="000000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Pour un client du </w:t>
      </w:r>
    </w:p>
    <w:p w:rsidR="00000000" w:rsidDel="00000000" w:rsidP="00000000" w:rsidRDefault="00000000" w:rsidRPr="00000000" w14:paraId="000000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processus </w:t>
      </w:r>
    </w:p>
    <w:p w:rsidR="00000000" w:rsidDel="00000000" w:rsidP="00000000" w:rsidRDefault="00000000" w:rsidRPr="00000000" w14:paraId="000000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Principes fondamentaux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ERP sont structurés par processus </w:t>
      </w:r>
    </w:p>
    <w:p w:rsidR="00000000" w:rsidDel="00000000" w:rsidP="00000000" w:rsidRDefault="00000000" w:rsidRPr="00000000" w14:paraId="000000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L’analyse des 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actuels et cible permet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d’identifier : </w:t>
      </w:r>
    </w:p>
    <w:p w:rsidR="00000000" w:rsidDel="00000000" w:rsidP="00000000" w:rsidRDefault="00000000" w:rsidRPr="00000000" w14:paraId="000000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Les objectifs de performances réalistes </w:t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Quelles applications existantes sont et seront maintenues ? </w:t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Quelles seront les adaptations (paramétrage, dév spécifiques) à réaliser ? </w:t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Les formations à dispenser </w:t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Les procédures et mode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opératoires à rédiger </w:t>
      </w:r>
    </w:p>
    <w:p w:rsidR="00000000" w:rsidDel="00000000" w:rsidP="00000000" w:rsidRDefault="00000000" w:rsidRPr="00000000" w14:paraId="000000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17 </w:t>
      </w:r>
    </w:p>
    <w:p w:rsidR="00000000" w:rsidDel="00000000" w:rsidP="00000000" w:rsidRDefault="00000000" w:rsidRPr="00000000" w14:paraId="000000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48"/>
          <w:szCs w:val="48"/>
          <w:u w:val="none"/>
          <w:shd w:fill="auto" w:val="clear"/>
          <w:vertAlign w:val="baseline"/>
          <w:rtl w:val="0"/>
        </w:rPr>
        <w:t xml:space="preserve">Principes fondamentaux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les outils de BPM </w:t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57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18 </w:t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00ff"/>
          <w:sz w:val="37.91999816894531"/>
          <w:szCs w:val="37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00ff"/>
          <w:sz w:val="37.91999816894531"/>
          <w:szCs w:val="37.91999816894531"/>
          <w:u w:val="none"/>
          <w:shd w:fill="auto" w:val="clear"/>
          <w:vertAlign w:val="baseline"/>
          <w:rtl w:val="0"/>
        </w:rPr>
        <w:t xml:space="preserve">Les outils de modélisation des processus pour les ERP ? </w:t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0.719999313354492"/>
          <w:szCs w:val="30.71999931335449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SAP Intellicorp </w:t>
      </w:r>
    </w:p>
    <w:p w:rsidR="00000000" w:rsidDel="00000000" w:rsidP="00000000" w:rsidRDefault="00000000" w:rsidRPr="00000000" w14:paraId="000000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6799850463867"/>
          <w:szCs w:val="43.967998504638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0.76799964904785"/>
          <w:szCs w:val="30.7679996490478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6799850463867"/>
          <w:szCs w:val="43.96799850463867"/>
          <w:u w:val="none"/>
          <w:shd w:fill="auto" w:val="clear"/>
          <w:vertAlign w:val="baseline"/>
          <w:rtl w:val="0"/>
        </w:rPr>
        <w:t xml:space="preserve">Oracle Business Models </w:t>
      </w:r>
    </w:p>
    <w:p w:rsidR="00000000" w:rsidDel="00000000" w:rsidP="00000000" w:rsidRDefault="00000000" w:rsidRPr="00000000" w14:paraId="000000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0.719999313354492"/>
          <w:szCs w:val="30.71999931335449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JBA Active Entreprise </w:t>
      </w:r>
    </w:p>
    <w:p w:rsidR="00000000" w:rsidDel="00000000" w:rsidP="00000000" w:rsidRDefault="00000000" w:rsidRPr="00000000" w14:paraId="000000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33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19 </w:t>
      </w:r>
    </w:p>
    <w:p w:rsidR="00000000" w:rsidDel="00000000" w:rsidP="00000000" w:rsidRDefault="00000000" w:rsidRPr="00000000" w14:paraId="000000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Architecture technique (1) </w:t>
      </w:r>
    </w:p>
    <w:p w:rsidR="00000000" w:rsidDel="00000000" w:rsidP="00000000" w:rsidRDefault="00000000" w:rsidRPr="00000000" w14:paraId="0000009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L’architecture technique </w:t>
      </w:r>
    </w:p>
    <w:p w:rsidR="00000000" w:rsidDel="00000000" w:rsidP="00000000" w:rsidRDefault="00000000" w:rsidRPr="00000000" w14:paraId="000000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Logique métier </w:t>
      </w:r>
    </w:p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Application </w:t>
      </w:r>
    </w:p>
    <w:p w:rsidR="00000000" w:rsidDel="00000000" w:rsidP="00000000" w:rsidRDefault="00000000" w:rsidRPr="00000000" w14:paraId="0000009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Base de données </w:t>
      </w:r>
    </w:p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Database </w:t>
      </w:r>
    </w:p>
    <w:p w:rsidR="00000000" w:rsidDel="00000000" w:rsidP="00000000" w:rsidRDefault="00000000" w:rsidRPr="00000000" w14:paraId="000000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Interface Utilisateur </w:t>
      </w:r>
    </w:p>
    <w:p w:rsidR="00000000" w:rsidDel="00000000" w:rsidP="00000000" w:rsidRDefault="00000000" w:rsidRPr="00000000" w14:paraId="0000009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: passage de l’AS/400 au système Unix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n-tiers, à une architecture Web </w:t>
      </w:r>
    </w:p>
    <w:p w:rsidR="00000000" w:rsidDel="00000000" w:rsidP="00000000" w:rsidRDefault="00000000" w:rsidRPr="00000000" w14:paraId="000000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3 couches </w:t>
      </w:r>
    </w:p>
    <w:p w:rsidR="00000000" w:rsidDel="00000000" w:rsidP="00000000" w:rsidRDefault="00000000" w:rsidRPr="00000000" w14:paraId="000000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Présentation </w:t>
      </w:r>
    </w:p>
    <w:p w:rsidR="00000000" w:rsidDel="00000000" w:rsidP="00000000" w:rsidRDefault="00000000" w:rsidRPr="00000000" w14:paraId="000000A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20 </w:t>
      </w:r>
    </w:p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106.80000305175781"/>
          <w:szCs w:val="106.80000305175781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Middleware and development tools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106.80000305175781"/>
          <w:szCs w:val="106.80000305175781"/>
          <w:u w:val="none"/>
          <w:shd w:fill="auto" w:val="clear"/>
          <w:vertAlign w:val="superscript"/>
          <w:rtl w:val="0"/>
        </w:rPr>
        <w:t xml:space="preserve">Qu’est ce qu’un ERP ? </w:t>
      </w:r>
    </w:p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Architecture technique et fonctionnelle des ERP </w:t>
      </w:r>
    </w:p>
    <w:p w:rsidR="00000000" w:rsidDel="00000000" w:rsidP="00000000" w:rsidRDefault="00000000" w:rsidRPr="00000000" w14:paraId="000000A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7.91999816894531"/>
          <w:szCs w:val="37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7.91999816894531"/>
          <w:szCs w:val="37.91999816894531"/>
          <w:u w:val="none"/>
          <w:shd w:fill="auto" w:val="clear"/>
          <w:vertAlign w:val="baseline"/>
          <w:rtl w:val="0"/>
        </w:rPr>
        <w:t xml:space="preserve">IBM Oracle SAP Microsoft </w:t>
      </w:r>
    </w:p>
    <w:p w:rsidR="00000000" w:rsidDel="00000000" w:rsidP="00000000" w:rsidRDefault="00000000" w:rsidRPr="00000000" w14:paraId="000000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Apps </w:t>
      </w:r>
    </w:p>
    <w:p w:rsidR="00000000" w:rsidDel="00000000" w:rsidP="00000000" w:rsidRDefault="00000000" w:rsidRPr="00000000" w14:paraId="000000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ERP (Multiple) </w:t>
      </w:r>
    </w:p>
    <w:p w:rsidR="00000000" w:rsidDel="00000000" w:rsidP="00000000" w:rsidRDefault="00000000" w:rsidRPr="00000000" w14:paraId="000000A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0.07999738057455"/>
          <w:szCs w:val="50.07999738057455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0.07999738057455"/>
          <w:szCs w:val="50.07999738057455"/>
          <w:u w:val="none"/>
          <w:shd w:fill="auto" w:val="clear"/>
          <w:vertAlign w:val="superscript"/>
          <w:rtl w:val="0"/>
        </w:rPr>
        <w:t xml:space="preserve">Database </w:t>
      </w:r>
    </w:p>
    <w:p w:rsidR="00000000" w:rsidDel="00000000" w:rsidP="00000000" w:rsidRDefault="00000000" w:rsidRPr="00000000" w14:paraId="000000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Linux OS/x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Z/OS </w:t>
      </w:r>
    </w:p>
    <w:p w:rsidR="00000000" w:rsidDel="00000000" w:rsidP="00000000" w:rsidRDefault="00000000" w:rsidRPr="00000000" w14:paraId="000000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ERP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Oracle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eBusiness </w:t>
      </w:r>
    </w:p>
    <w:p w:rsidR="00000000" w:rsidDel="00000000" w:rsidP="00000000" w:rsidRDefault="00000000" w:rsidRPr="00000000" w14:paraId="000000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SAP </w:t>
      </w:r>
    </w:p>
    <w:p w:rsidR="00000000" w:rsidDel="00000000" w:rsidP="00000000" w:rsidRDefault="00000000" w:rsidRPr="00000000" w14:paraId="000000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MS Dynamics </w:t>
      </w:r>
    </w:p>
    <w:p w:rsidR="00000000" w:rsidDel="00000000" w:rsidP="00000000" w:rsidRDefault="00000000" w:rsidRPr="00000000" w14:paraId="000000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Oracle DB2 </w:t>
      </w:r>
    </w:p>
    <w:p w:rsidR="00000000" w:rsidDel="00000000" w:rsidP="00000000" w:rsidRDefault="00000000" w:rsidRPr="00000000" w14:paraId="000000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Database </w:t>
      </w:r>
    </w:p>
    <w:p w:rsidR="00000000" w:rsidDel="00000000" w:rsidP="00000000" w:rsidRDefault="00000000" w:rsidRPr="00000000" w14:paraId="000000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11i </w:t>
      </w:r>
    </w:p>
    <w:p w:rsidR="00000000" w:rsidDel="00000000" w:rsidP="00000000" w:rsidRDefault="00000000" w:rsidRPr="00000000" w14:paraId="000000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Oracle iAS </w:t>
      </w:r>
    </w:p>
    <w:p w:rsidR="00000000" w:rsidDel="00000000" w:rsidP="00000000" w:rsidRDefault="00000000" w:rsidRPr="00000000" w14:paraId="000000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Netweaver </w:t>
      </w:r>
    </w:p>
    <w:p w:rsidR="00000000" w:rsidDel="00000000" w:rsidP="00000000" w:rsidRDefault="00000000" w:rsidRPr="00000000" w14:paraId="000000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 </w:t>
      </w:r>
    </w:p>
    <w:p w:rsidR="00000000" w:rsidDel="00000000" w:rsidP="00000000" w:rsidRDefault="00000000" w:rsidRPr="00000000" w14:paraId="000000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 </w:t>
      </w:r>
    </w:p>
    <w:p w:rsidR="00000000" w:rsidDel="00000000" w:rsidP="00000000" w:rsidRDefault="00000000" w:rsidRPr="00000000" w14:paraId="000000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Windows </w:t>
      </w:r>
    </w:p>
    <w:p w:rsidR="00000000" w:rsidDel="00000000" w:rsidP="00000000" w:rsidRDefault="00000000" w:rsidRPr="00000000" w14:paraId="000000B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Note: Other vendors trying to establish a platform include EMC around their storage/ILM offerings </w:t>
      </w:r>
    </w:p>
    <w:p w:rsidR="00000000" w:rsidDel="00000000" w:rsidP="00000000" w:rsidRDefault="00000000" w:rsidRPr="00000000" w14:paraId="000000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MS SQL </w:t>
      </w:r>
    </w:p>
    <w:p w:rsidR="00000000" w:rsidDel="00000000" w:rsidP="00000000" w:rsidRDefault="00000000" w:rsidRPr="00000000" w14:paraId="000000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WebSphere </w:t>
      </w:r>
    </w:p>
    <w:p w:rsidR="00000000" w:rsidDel="00000000" w:rsidP="00000000" w:rsidRDefault="00000000" w:rsidRPr="00000000" w14:paraId="000000B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Windows/ .Net </w:t>
      </w:r>
    </w:p>
    <w:p w:rsidR="00000000" w:rsidDel="00000000" w:rsidP="00000000" w:rsidRDefault="00000000" w:rsidRPr="00000000" w14:paraId="000000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System </w:t>
      </w:r>
    </w:p>
    <w:p w:rsidR="00000000" w:rsidDel="00000000" w:rsidP="00000000" w:rsidRDefault="00000000" w:rsidRPr="00000000" w14:paraId="000000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System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management </w:t>
      </w:r>
    </w:p>
    <w:p w:rsidR="00000000" w:rsidDel="00000000" w:rsidP="00000000" w:rsidRDefault="00000000" w:rsidRPr="00000000" w14:paraId="000000B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Tivoli Multiple </w:t>
      </w:r>
    </w:p>
    <w:p w:rsidR="00000000" w:rsidDel="00000000" w:rsidP="00000000" w:rsidRDefault="00000000" w:rsidRPr="00000000" w14:paraId="000000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 </w:t>
      </w:r>
    </w:p>
    <w:p w:rsidR="00000000" w:rsidDel="00000000" w:rsidP="00000000" w:rsidRDefault="00000000" w:rsidRPr="00000000" w14:paraId="000000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management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and security </w:t>
      </w:r>
    </w:p>
    <w:p w:rsidR="00000000" w:rsidDel="00000000" w:rsidP="00000000" w:rsidRDefault="00000000" w:rsidRPr="00000000" w14:paraId="000000B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server </w:t>
      </w:r>
    </w:p>
    <w:p w:rsidR="00000000" w:rsidDel="00000000" w:rsidP="00000000" w:rsidRDefault="00000000" w:rsidRPr="00000000" w14:paraId="000000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21 </w:t>
      </w:r>
    </w:p>
    <w:p w:rsidR="00000000" w:rsidDel="00000000" w:rsidP="00000000" w:rsidRDefault="00000000" w:rsidRPr="00000000" w14:paraId="000000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Architecture technique et fonctionnelle : L’Open Source va créer un éco-système supplémentaire </w:t>
      </w:r>
    </w:p>
    <w:p w:rsidR="00000000" w:rsidDel="00000000" w:rsidP="00000000" w:rsidRDefault="00000000" w:rsidRPr="00000000" w14:paraId="000000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5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Apps </w:t>
      </w:r>
    </w:p>
    <w:p w:rsidR="00000000" w:rsidDel="00000000" w:rsidP="00000000" w:rsidRDefault="00000000" w:rsidRPr="00000000" w14:paraId="000000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Multiple </w:t>
      </w:r>
    </w:p>
    <w:p w:rsidR="00000000" w:rsidDel="00000000" w:rsidP="00000000" w:rsidRDefault="00000000" w:rsidRPr="00000000" w14:paraId="000000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0"/>
          <w:szCs w:val="5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0"/>
          <w:szCs w:val="50"/>
          <w:u w:val="none"/>
          <w:shd w:fill="auto" w:val="clear"/>
          <w:vertAlign w:val="superscript"/>
          <w:rtl w:val="0"/>
        </w:rPr>
        <w:t xml:space="preserve">Database </w:t>
      </w:r>
    </w:p>
    <w:p w:rsidR="00000000" w:rsidDel="00000000" w:rsidP="00000000" w:rsidRDefault="00000000" w:rsidRPr="00000000" w14:paraId="000000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MySQL </w:t>
      </w:r>
    </w:p>
    <w:p w:rsidR="00000000" w:rsidDel="00000000" w:rsidP="00000000" w:rsidRDefault="00000000" w:rsidRPr="00000000" w14:paraId="000000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8.40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Middleware and dev tools </w:t>
      </w:r>
    </w:p>
    <w:p w:rsidR="00000000" w:rsidDel="00000000" w:rsidP="00000000" w:rsidRDefault="00000000" w:rsidRPr="00000000" w14:paraId="000000C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Apache </w:t>
      </w:r>
    </w:p>
    <w:p w:rsidR="00000000" w:rsidDel="00000000" w:rsidP="00000000" w:rsidRDefault="00000000" w:rsidRPr="00000000" w14:paraId="000000C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7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OSLinux </w:t>
      </w:r>
    </w:p>
    <w:p w:rsidR="00000000" w:rsidDel="00000000" w:rsidP="00000000" w:rsidRDefault="00000000" w:rsidRPr="00000000" w14:paraId="000000C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90.3999999999999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.047998428344727"/>
          <w:szCs w:val="30.047998428344727"/>
          <w:u w:val="none"/>
          <w:shd w:fill="auto" w:val="clear"/>
          <w:vertAlign w:val="baseline"/>
          <w:rtl w:val="0"/>
        </w:rPr>
        <w:t xml:space="preserve">Permet de développer des logiciel en offshore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avec des compétence élevées à bas coût sur des plates formes à coûts plus bas </w:t>
      </w:r>
    </w:p>
    <w:p w:rsidR="00000000" w:rsidDel="00000000" w:rsidP="00000000" w:rsidRDefault="00000000" w:rsidRPr="00000000" w14:paraId="000000C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000000000003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22 </w:t>
      </w:r>
    </w:p>
    <w:p w:rsidR="00000000" w:rsidDel="00000000" w:rsidP="00000000" w:rsidRDefault="00000000" w:rsidRPr="00000000" w14:paraId="000000C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66ff"/>
          <w:sz w:val="55.91999816894531"/>
          <w:szCs w:val="55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Architecture technique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66ff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Quelques problématiques </w:t>
      </w:r>
    </w:p>
    <w:p w:rsidR="00000000" w:rsidDel="00000000" w:rsidP="00000000" w:rsidRDefault="00000000" w:rsidRPr="00000000" w14:paraId="000000C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4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Intégration de plusieurs progiciels avec un ERP (Best of breed) </w:t>
      </w:r>
    </w:p>
    <w:p w:rsidR="00000000" w:rsidDel="00000000" w:rsidP="00000000" w:rsidRDefault="00000000" w:rsidRPr="00000000" w14:paraId="000000C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4799919128418"/>
          <w:szCs w:val="25.2479991912841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Interfaçage classique </w:t>
      </w:r>
    </w:p>
    <w:p w:rsidR="00000000" w:rsidDel="00000000" w:rsidP="00000000" w:rsidRDefault="00000000" w:rsidRPr="00000000" w14:paraId="000000C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Web Services </w:t>
      </w:r>
    </w:p>
    <w:p w:rsidR="00000000" w:rsidDel="00000000" w:rsidP="00000000" w:rsidRDefault="00000000" w:rsidRPr="00000000" w14:paraId="000000C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EAI </w:t>
      </w:r>
    </w:p>
    <w:p w:rsidR="00000000" w:rsidDel="00000000" w:rsidP="00000000" w:rsidRDefault="00000000" w:rsidRPr="00000000" w14:paraId="000000C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Outil d’intégration compris dans les ERP </w:t>
      </w:r>
    </w:p>
    <w:p w:rsidR="00000000" w:rsidDel="00000000" w:rsidP="00000000" w:rsidRDefault="00000000" w:rsidRPr="00000000" w14:paraId="000000D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Mutualisation d’une architecture au sein d’un groupe : </w:t>
      </w:r>
    </w:p>
    <w:p w:rsidR="00000000" w:rsidDel="00000000" w:rsidP="00000000" w:rsidRDefault="00000000" w:rsidRPr="00000000" w14:paraId="000000D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Aucune : n machines pour chaque entité </w:t>
      </w:r>
    </w:p>
    <w:p w:rsidR="00000000" w:rsidDel="00000000" w:rsidP="00000000" w:rsidRDefault="00000000" w:rsidRPr="00000000" w14:paraId="000000D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Un serveur central comprenant n environnements par entité </w:t>
      </w:r>
    </w:p>
    <w:p w:rsidR="00000000" w:rsidDel="00000000" w:rsidP="00000000" w:rsidRDefault="00000000" w:rsidRPr="00000000" w14:paraId="000000D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Un serveur central avec 1 environnement commun et n structures de gestion par entité </w:t>
      </w:r>
    </w:p>
    <w:p w:rsidR="00000000" w:rsidDel="00000000" w:rsidP="00000000" w:rsidRDefault="00000000" w:rsidRPr="00000000" w14:paraId="000000D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Un serveur central avec 1 environnement commun, 1 structure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gestion commune et n structure opérationnelle par entité </w:t>
      </w:r>
    </w:p>
    <w:p w:rsidR="00000000" w:rsidDel="00000000" w:rsidP="00000000" w:rsidRDefault="00000000" w:rsidRPr="00000000" w14:paraId="000000D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23 </w:t>
      </w:r>
    </w:p>
    <w:p w:rsidR="00000000" w:rsidDel="00000000" w:rsidP="00000000" w:rsidRDefault="00000000" w:rsidRPr="00000000" w14:paraId="000000D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c66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Architecture technique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c66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Quelques problématiques d’intégration ; Exemple d’un processus : de la campagne marketing au paiement </w:t>
      </w:r>
    </w:p>
    <w:p w:rsidR="00000000" w:rsidDel="00000000" w:rsidP="00000000" w:rsidRDefault="00000000" w:rsidRPr="00000000" w14:paraId="000000D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6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Inconvénients : </w:t>
      </w:r>
    </w:p>
    <w:p w:rsidR="00000000" w:rsidDel="00000000" w:rsidP="00000000" w:rsidRDefault="00000000" w:rsidRPr="00000000" w14:paraId="000000D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00000000001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Complexité de l’intégration et de la mise en œuvre de la solution </w:t>
      </w:r>
    </w:p>
    <w:p w:rsidR="00000000" w:rsidDel="00000000" w:rsidP="00000000" w:rsidRDefault="00000000" w:rsidRPr="00000000" w14:paraId="000000D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Maximisation des coûts : licence,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maintenance, formation... </w:t>
      </w:r>
    </w:p>
    <w:p w:rsidR="00000000" w:rsidDel="00000000" w:rsidP="00000000" w:rsidRDefault="00000000" w:rsidRPr="00000000" w14:paraId="000000D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Peut contraindre à mettre en œuvre des plate- forme différentes </w:t>
      </w:r>
    </w:p>
    <w:p w:rsidR="00000000" w:rsidDel="00000000" w:rsidP="00000000" w:rsidRDefault="00000000" w:rsidRPr="00000000" w14:paraId="000000D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Restreint la flexibilité : réorganisation des processus, postes de travail... </w:t>
      </w:r>
    </w:p>
    <w:p w:rsidR="00000000" w:rsidDel="00000000" w:rsidP="00000000" w:rsidRDefault="00000000" w:rsidRPr="00000000" w14:paraId="000000D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Attention à la compatibilité ! </w:t>
      </w:r>
    </w:p>
    <w:p w:rsidR="00000000" w:rsidDel="00000000" w:rsidP="00000000" w:rsidRDefault="00000000" w:rsidRPr="00000000" w14:paraId="000000D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Contraint à gérer la synchronisation des : </w:t>
      </w:r>
    </w:p>
    <w:p w:rsidR="00000000" w:rsidDel="00000000" w:rsidP="00000000" w:rsidRDefault="00000000" w:rsidRPr="00000000" w14:paraId="000000D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Interfaces </w:t>
      </w:r>
    </w:p>
    <w:p w:rsidR="00000000" w:rsidDel="00000000" w:rsidP="00000000" w:rsidRDefault="00000000" w:rsidRPr="00000000" w14:paraId="000000D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Référentiels </w:t>
      </w:r>
    </w:p>
    <w:p w:rsidR="00000000" w:rsidDel="00000000" w:rsidP="00000000" w:rsidRDefault="00000000" w:rsidRPr="00000000" w14:paraId="000000E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Mises à jour de versions </w:t>
      </w:r>
    </w:p>
    <w:p w:rsidR="00000000" w:rsidDel="00000000" w:rsidP="00000000" w:rsidRDefault="00000000" w:rsidRPr="00000000" w14:paraId="000000E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Les impacts lors des migrations de versions ! </w:t>
      </w:r>
    </w:p>
    <w:p w:rsidR="00000000" w:rsidDel="00000000" w:rsidP="00000000" w:rsidRDefault="00000000" w:rsidRPr="00000000" w14:paraId="000000E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727998733520508"/>
          <w:szCs w:val="19.72799873352050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Difficultés pour gérer les dév spécifiques </w:t>
      </w:r>
    </w:p>
    <w:p w:rsidR="00000000" w:rsidDel="00000000" w:rsidP="00000000" w:rsidRDefault="00000000" w:rsidRPr="00000000" w14:paraId="000000E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Pour les utilisateurs : </w:t>
      </w:r>
    </w:p>
    <w:p w:rsidR="00000000" w:rsidDel="00000000" w:rsidP="00000000" w:rsidRDefault="00000000" w:rsidRPr="00000000" w14:paraId="000000E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Interfaces multiples </w:t>
      </w:r>
    </w:p>
    <w:p w:rsidR="00000000" w:rsidDel="00000000" w:rsidP="00000000" w:rsidRDefault="00000000" w:rsidRPr="00000000" w14:paraId="000000E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Obtention difficile d’une info globale </w:t>
      </w:r>
    </w:p>
    <w:p w:rsidR="00000000" w:rsidDel="00000000" w:rsidP="00000000" w:rsidRDefault="00000000" w:rsidRPr="00000000" w14:paraId="000000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Difficulté et coût de maintenance </w:t>
      </w:r>
    </w:p>
    <w:p w:rsidR="00000000" w:rsidDel="00000000" w:rsidP="00000000" w:rsidRDefault="00000000" w:rsidRPr="00000000" w14:paraId="000000E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Multiplicité des compétences DSI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24 </w:t>
      </w:r>
    </w:p>
    <w:p w:rsidR="00000000" w:rsidDel="00000000" w:rsidP="00000000" w:rsidRDefault="00000000" w:rsidRPr="00000000" w14:paraId="000000E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2.7999999999997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76.08000183105469"/>
          <w:szCs w:val="76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76.08000183105469"/>
          <w:szCs w:val="76.08000183105469"/>
          <w:u w:val="none"/>
          <w:shd w:fill="auto" w:val="clear"/>
          <w:vertAlign w:val="baseline"/>
          <w:rtl w:val="0"/>
        </w:rPr>
        <w:t xml:space="preserve">Exemple d’ERP : SAP </w:t>
      </w:r>
    </w:p>
    <w:p w:rsidR="00000000" w:rsidDel="00000000" w:rsidP="00000000" w:rsidRDefault="00000000" w:rsidRPr="00000000" w14:paraId="000000E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3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25 </w:t>
      </w:r>
    </w:p>
    <w:p w:rsidR="00000000" w:rsidDel="00000000" w:rsidP="00000000" w:rsidRDefault="00000000" w:rsidRPr="00000000" w14:paraId="000000E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Des exemples </w:t>
      </w:r>
    </w:p>
    <w:p w:rsidR="00000000" w:rsidDel="00000000" w:rsidP="00000000" w:rsidRDefault="00000000" w:rsidRPr="00000000" w14:paraId="000000E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4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26 </w:t>
      </w:r>
    </w:p>
    <w:p w:rsidR="00000000" w:rsidDel="00000000" w:rsidP="00000000" w:rsidRDefault="00000000" w:rsidRPr="00000000" w14:paraId="000000E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Positionnement </w:t>
      </w:r>
    </w:p>
    <w:p w:rsidR="00000000" w:rsidDel="00000000" w:rsidP="00000000" w:rsidRDefault="00000000" w:rsidRPr="00000000" w14:paraId="000000E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4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27 </w:t>
      </w:r>
    </w:p>
    <w:p w:rsidR="00000000" w:rsidDel="00000000" w:rsidP="00000000" w:rsidRDefault="00000000" w:rsidRPr="00000000" w14:paraId="000000E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Enterprise </w:t>
      </w:r>
    </w:p>
    <w:p w:rsidR="00000000" w:rsidDel="00000000" w:rsidP="00000000" w:rsidRDefault="00000000" w:rsidRPr="00000000" w14:paraId="000000E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Upper mid-market </w:t>
      </w:r>
    </w:p>
    <w:p w:rsidR="00000000" w:rsidDel="00000000" w:rsidP="00000000" w:rsidRDefault="00000000" w:rsidRPr="00000000" w14:paraId="000000F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7.6000000000001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Lower mid-market </w:t>
      </w:r>
    </w:p>
    <w:p w:rsidR="00000000" w:rsidDel="00000000" w:rsidP="00000000" w:rsidRDefault="00000000" w:rsidRPr="00000000" w14:paraId="000000F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Entry-Level </w:t>
      </w:r>
    </w:p>
    <w:p w:rsidR="00000000" w:rsidDel="00000000" w:rsidP="00000000" w:rsidRDefault="00000000" w:rsidRPr="00000000" w14:paraId="000000F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65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1980’s 1990’s 2000’s 2005 </w:t>
      </w:r>
    </w:p>
    <w:p w:rsidR="00000000" w:rsidDel="00000000" w:rsidP="00000000" w:rsidRDefault="00000000" w:rsidRPr="00000000" w14:paraId="000000F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75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First ‘ERP’ system </w:t>
      </w:r>
    </w:p>
    <w:p w:rsidR="00000000" w:rsidDel="00000000" w:rsidP="00000000" w:rsidRDefault="00000000" w:rsidRPr="00000000" w14:paraId="000000F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2000+ Customers </w:t>
      </w:r>
    </w:p>
    <w:p w:rsidR="00000000" w:rsidDel="00000000" w:rsidP="00000000" w:rsidRDefault="00000000" w:rsidRPr="00000000" w14:paraId="000000F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25 years in Maintenance (until 2004) </w:t>
      </w:r>
    </w:p>
    <w:p w:rsidR="00000000" w:rsidDel="00000000" w:rsidP="00000000" w:rsidRDefault="00000000" w:rsidRPr="00000000" w14:paraId="000000F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Mainframe based </w:t>
      </w:r>
    </w:p>
    <w:p w:rsidR="00000000" w:rsidDel="00000000" w:rsidP="00000000" w:rsidRDefault="00000000" w:rsidRPr="00000000" w14:paraId="000000F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Modules: RS Basis RM-Mat Materials Management RF Financial RM-PPS Production RKControlling RM-QM QualityManagement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RA Asset Mngt RM-LVS Warehouse Management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RV Sales &amp; D. RM-INST Plant Maintenance </w:t>
      </w:r>
    </w:p>
    <w:p w:rsidR="00000000" w:rsidDel="00000000" w:rsidP="00000000" w:rsidRDefault="00000000" w:rsidRPr="00000000" w14:paraId="000000F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Crée en 1972, à Mannheim,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Allemagne.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SAP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ystems,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pplications &amp;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roducts in Data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Processing </w:t>
      </w:r>
    </w:p>
    <w:p w:rsidR="00000000" w:rsidDel="00000000" w:rsidP="00000000" w:rsidRDefault="00000000" w:rsidRPr="00000000" w14:paraId="000000F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8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28 </w:t>
      </w:r>
    </w:p>
    <w:p w:rsidR="00000000" w:rsidDel="00000000" w:rsidP="00000000" w:rsidRDefault="00000000" w:rsidRPr="00000000" w14:paraId="000000F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8.04800415039062"/>
          <w:szCs w:val="78.0480041503906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8.04800415039062"/>
          <w:szCs w:val="78.04800415039062"/>
          <w:u w:val="none"/>
          <w:shd w:fill="auto" w:val="clear"/>
          <w:vertAlign w:val="baseline"/>
          <w:rtl w:val="0"/>
        </w:rPr>
        <w:t xml:space="preserve">ERP Evolution – SAP R/2 </w:t>
      </w:r>
    </w:p>
    <w:p w:rsidR="00000000" w:rsidDel="00000000" w:rsidP="00000000" w:rsidRDefault="00000000" w:rsidRPr="00000000" w14:paraId="000000F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R/2 </w:t>
      </w:r>
    </w:p>
    <w:p w:rsidR="00000000" w:rsidDel="00000000" w:rsidP="00000000" w:rsidRDefault="00000000" w:rsidRPr="00000000" w14:paraId="000000F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66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Evolution du SI des entreprises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Évolution des ERP : exemple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66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SAP R/3 </w:t>
      </w:r>
    </w:p>
    <w:p w:rsidR="00000000" w:rsidDel="00000000" w:rsidP="00000000" w:rsidRDefault="00000000" w:rsidRPr="00000000" w14:paraId="000000F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09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R/3 -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Runtime System Three </w:t>
      </w:r>
    </w:p>
    <w:p w:rsidR="00000000" w:rsidDel="00000000" w:rsidP="00000000" w:rsidRDefault="00000000" w:rsidRPr="00000000" w14:paraId="000000F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29 </w:t>
      </w:r>
    </w:p>
    <w:p w:rsidR="00000000" w:rsidDel="00000000" w:rsidP="00000000" w:rsidRDefault="00000000" w:rsidRPr="00000000" w14:paraId="000000F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8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SAP R/2 </w:t>
      </w:r>
    </w:p>
    <w:p w:rsidR="00000000" w:rsidDel="00000000" w:rsidP="00000000" w:rsidRDefault="00000000" w:rsidRPr="00000000" w14:paraId="000001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6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30 </w:t>
      </w:r>
    </w:p>
    <w:p w:rsidR="00000000" w:rsidDel="00000000" w:rsidP="00000000" w:rsidRDefault="00000000" w:rsidRPr="00000000" w14:paraId="000001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SAP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R/2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R/3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à mySAP </w:t>
      </w:r>
    </w:p>
    <w:p w:rsidR="00000000" w:rsidDel="00000000" w:rsidP="00000000" w:rsidRDefault="00000000" w:rsidRPr="00000000" w14:paraId="000001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12800598144531"/>
          <w:szCs w:val="64.1280059814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1.0 </w:t>
      </w:r>
    </w:p>
    <w:p w:rsidR="00000000" w:rsidDel="00000000" w:rsidP="00000000" w:rsidRDefault="00000000" w:rsidRPr="00000000" w14:paraId="000001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31 </w:t>
      </w:r>
    </w:p>
    <w:p w:rsidR="00000000" w:rsidDel="00000000" w:rsidP="00000000" w:rsidRDefault="00000000" w:rsidRPr="00000000" w14:paraId="000001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SAP R/3 2.0 </w:t>
      </w:r>
    </w:p>
    <w:p w:rsidR="00000000" w:rsidDel="00000000" w:rsidP="00000000" w:rsidRDefault="00000000" w:rsidRPr="00000000" w14:paraId="000001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32 </w:t>
      </w:r>
    </w:p>
    <w:p w:rsidR="00000000" w:rsidDel="00000000" w:rsidP="00000000" w:rsidRDefault="00000000" w:rsidRPr="00000000" w14:paraId="000001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SAP R/3 3.1 </w:t>
      </w:r>
    </w:p>
    <w:p w:rsidR="00000000" w:rsidDel="00000000" w:rsidP="00000000" w:rsidRDefault="00000000" w:rsidRPr="00000000" w14:paraId="000001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33 </w:t>
      </w:r>
    </w:p>
    <w:p w:rsidR="00000000" w:rsidDel="00000000" w:rsidP="00000000" w:rsidRDefault="00000000" w:rsidRPr="00000000" w14:paraId="000001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SAP R/3 4.0 </w:t>
      </w:r>
    </w:p>
    <w:p w:rsidR="00000000" w:rsidDel="00000000" w:rsidP="00000000" w:rsidRDefault="00000000" w:rsidRPr="00000000" w14:paraId="000001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7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34 </w:t>
      </w:r>
    </w:p>
    <w:p w:rsidR="00000000" w:rsidDel="00000000" w:rsidP="00000000" w:rsidRDefault="00000000" w:rsidRPr="00000000" w14:paraId="000001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SAP R/3 4.6C </w:t>
      </w:r>
    </w:p>
    <w:p w:rsidR="00000000" w:rsidDel="00000000" w:rsidP="00000000" w:rsidRDefault="00000000" w:rsidRPr="00000000" w14:paraId="000001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94.4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35 </w:t>
      </w:r>
    </w:p>
    <w:p w:rsidR="00000000" w:rsidDel="00000000" w:rsidP="00000000" w:rsidRDefault="00000000" w:rsidRPr="00000000" w14:paraId="000001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0.08000183105469"/>
          <w:szCs w:val="7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0.08000183105469"/>
          <w:szCs w:val="70.08000183105469"/>
          <w:u w:val="none"/>
          <w:shd w:fill="auto" w:val="clear"/>
          <w:vertAlign w:val="baseline"/>
          <w:rtl w:val="0"/>
        </w:rPr>
        <w:t xml:space="preserve">ERP Evolution – mySAP ERP 2005 </w:t>
      </w:r>
    </w:p>
    <w:p w:rsidR="00000000" w:rsidDel="00000000" w:rsidP="00000000" w:rsidRDefault="00000000" w:rsidRPr="00000000" w14:paraId="000001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8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1980’s 1990’s 2000’s 2005 </w:t>
      </w:r>
    </w:p>
    <w:p w:rsidR="00000000" w:rsidDel="00000000" w:rsidP="00000000" w:rsidRDefault="00000000" w:rsidRPr="00000000" w14:paraId="000001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4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R/2 </w:t>
      </w:r>
    </w:p>
    <w:p w:rsidR="00000000" w:rsidDel="00000000" w:rsidP="00000000" w:rsidRDefault="00000000" w:rsidRPr="00000000" w14:paraId="000001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6.800000000000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New/enhanced functionality includes: </w:t>
      </w:r>
    </w:p>
    <w:p w:rsidR="00000000" w:rsidDel="00000000" w:rsidP="00000000" w:rsidRDefault="00000000" w:rsidRPr="00000000" w14:paraId="000001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Self Service Procurement </w:t>
      </w:r>
    </w:p>
    <w:p w:rsidR="00000000" w:rsidDel="00000000" w:rsidP="00000000" w:rsidRDefault="00000000" w:rsidRPr="00000000" w14:paraId="000001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Internet Sales </w:t>
      </w:r>
    </w:p>
    <w:p w:rsidR="00000000" w:rsidDel="00000000" w:rsidP="00000000" w:rsidRDefault="00000000" w:rsidRPr="00000000" w14:paraId="000001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Employee Self Services (ESS) </w:t>
      </w:r>
    </w:p>
    <w:p w:rsidR="00000000" w:rsidDel="00000000" w:rsidP="00000000" w:rsidRDefault="00000000" w:rsidRPr="00000000" w14:paraId="000001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Manager Self Services (MSS) </w:t>
      </w:r>
    </w:p>
    <w:p w:rsidR="00000000" w:rsidDel="00000000" w:rsidP="00000000" w:rsidRDefault="00000000" w:rsidRPr="00000000" w14:paraId="000001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Strategic Enterprise Management (SEM) </w:t>
      </w:r>
    </w:p>
    <w:p w:rsidR="00000000" w:rsidDel="00000000" w:rsidP="00000000" w:rsidRDefault="00000000" w:rsidRPr="00000000" w14:paraId="000001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New architecture (ESA) enabled by SAP Netweaver: </w:t>
      </w:r>
    </w:p>
    <w:p w:rsidR="00000000" w:rsidDel="00000000" w:rsidP="00000000" w:rsidRDefault="00000000" w:rsidRPr="00000000" w14:paraId="000001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People Integration (Portal) </w:t>
      </w:r>
    </w:p>
    <w:p w:rsidR="00000000" w:rsidDel="00000000" w:rsidP="00000000" w:rsidRDefault="00000000" w:rsidRPr="00000000" w14:paraId="000001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Information Integration (BW, Knowledge Management, MDM) </w:t>
      </w:r>
    </w:p>
    <w:p w:rsidR="00000000" w:rsidDel="00000000" w:rsidP="00000000" w:rsidRDefault="00000000" w:rsidRPr="00000000" w14:paraId="000001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Process Integration (XI, Business Process Management) </w:t>
      </w:r>
    </w:p>
    <w:p w:rsidR="00000000" w:rsidDel="00000000" w:rsidP="00000000" w:rsidRDefault="00000000" w:rsidRPr="00000000" w14:paraId="000001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Application Plattform (J2EE, ABAP, DB &amp; OS Abstraction) </w:t>
      </w:r>
    </w:p>
    <w:p w:rsidR="00000000" w:rsidDel="00000000" w:rsidP="00000000" w:rsidRDefault="00000000" w:rsidRPr="00000000" w14:paraId="000001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Composite Application Framework / Life Cycle Management </w:t>
      </w:r>
    </w:p>
    <w:p w:rsidR="00000000" w:rsidDel="00000000" w:rsidP="00000000" w:rsidRDefault="00000000" w:rsidRPr="00000000" w14:paraId="000001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0000000000000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Industry Consolidation (Switch Framework, mySAP ERP 2005) </w:t>
      </w:r>
    </w:p>
    <w:p w:rsidR="00000000" w:rsidDel="00000000" w:rsidP="00000000" w:rsidRDefault="00000000" w:rsidRPr="00000000" w14:paraId="000001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36 </w:t>
      </w:r>
    </w:p>
    <w:p w:rsidR="00000000" w:rsidDel="00000000" w:rsidP="00000000" w:rsidRDefault="00000000" w:rsidRPr="00000000" w14:paraId="000001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52.08000183105469"/>
          <w:szCs w:val="52.08000183105469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mySAP ERP 2004 </w:t>
      </w:r>
    </w:p>
    <w:p w:rsidR="00000000" w:rsidDel="00000000" w:rsidP="00000000" w:rsidRDefault="00000000" w:rsidRPr="00000000" w14:paraId="000001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37 </w:t>
      </w:r>
    </w:p>
    <w:p w:rsidR="00000000" w:rsidDel="00000000" w:rsidP="00000000" w:rsidRDefault="00000000" w:rsidRPr="00000000" w14:paraId="000001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781ae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mySAP ERP 2005 </w:t>
      </w:r>
    </w:p>
    <w:p w:rsidR="00000000" w:rsidDel="00000000" w:rsidP="00000000" w:rsidRDefault="00000000" w:rsidRPr="00000000" w14:paraId="000001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38 </w:t>
      </w:r>
    </w:p>
    <w:p w:rsidR="00000000" w:rsidDel="00000000" w:rsidP="00000000" w:rsidRDefault="00000000" w:rsidRPr="00000000" w14:paraId="000001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: de SAP R/2 à mySAP </w:t>
      </w:r>
    </w:p>
    <w:p w:rsidR="00000000" w:rsidDel="00000000" w:rsidP="00000000" w:rsidRDefault="00000000" w:rsidRPr="00000000" w14:paraId="000001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9.60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PLM </w:t>
      </w:r>
    </w:p>
    <w:p w:rsidR="00000000" w:rsidDel="00000000" w:rsidP="00000000" w:rsidRDefault="00000000" w:rsidRPr="00000000" w14:paraId="000001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9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SRM </w:t>
      </w:r>
    </w:p>
    <w:p w:rsidR="00000000" w:rsidDel="00000000" w:rsidP="00000000" w:rsidRDefault="00000000" w:rsidRPr="00000000" w14:paraId="000001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SCM </w:t>
      </w:r>
    </w:p>
    <w:p w:rsidR="00000000" w:rsidDel="00000000" w:rsidP="00000000" w:rsidRDefault="00000000" w:rsidRPr="00000000" w14:paraId="000001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equisitioning </w:t>
      </w:r>
    </w:p>
    <w:p w:rsidR="00000000" w:rsidDel="00000000" w:rsidP="00000000" w:rsidRDefault="00000000" w:rsidRPr="00000000" w14:paraId="000001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urchase Order </w:t>
      </w:r>
    </w:p>
    <w:p w:rsidR="00000000" w:rsidDel="00000000" w:rsidP="00000000" w:rsidRDefault="00000000" w:rsidRPr="00000000" w14:paraId="000001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Life-Cycle-Data, Project-, Quality- and Asset Management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mySAP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Analytics Financials Human Resources Corporate Services Operations </w:t>
      </w:r>
    </w:p>
    <w:p w:rsidR="00000000" w:rsidDel="00000000" w:rsidP="00000000" w:rsidRDefault="00000000" w:rsidRPr="00000000" w14:paraId="000001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Life-Cycle-Data, Project-, Quality- and Asset Management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mySAP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Analytics Financials Human Resources Corporate Services Operations </w:t>
      </w:r>
    </w:p>
    <w:p w:rsidR="00000000" w:rsidDel="00000000" w:rsidP="00000000" w:rsidRDefault="00000000" w:rsidRPr="00000000" w14:paraId="000001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Life-Cycle-Data, Project-, Quality- and Asset Management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mySAP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Analytics Financials Human Resources Corporate Services Operations </w:t>
      </w:r>
    </w:p>
    <w:p w:rsidR="00000000" w:rsidDel="00000000" w:rsidP="00000000" w:rsidRDefault="00000000" w:rsidRPr="00000000" w14:paraId="000001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ales Order </w:t>
      </w:r>
    </w:p>
    <w:p w:rsidR="00000000" w:rsidDel="00000000" w:rsidP="00000000" w:rsidRDefault="00000000" w:rsidRPr="00000000" w14:paraId="000001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ales Order </w:t>
      </w:r>
    </w:p>
    <w:p w:rsidR="00000000" w:rsidDel="00000000" w:rsidP="00000000" w:rsidRDefault="00000000" w:rsidRPr="00000000" w14:paraId="000001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nternet Sales </w:t>
      </w:r>
    </w:p>
    <w:p w:rsidR="00000000" w:rsidDel="00000000" w:rsidP="00000000" w:rsidRDefault="00000000" w:rsidRPr="00000000" w14:paraId="000001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nternet Sales </w:t>
      </w:r>
    </w:p>
    <w:p w:rsidR="00000000" w:rsidDel="00000000" w:rsidP="00000000" w:rsidRDefault="00000000" w:rsidRPr="00000000" w14:paraId="000001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CRM </w:t>
      </w:r>
    </w:p>
    <w:p w:rsidR="00000000" w:rsidDel="00000000" w:rsidP="00000000" w:rsidRDefault="00000000" w:rsidRPr="00000000" w14:paraId="000001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CRM </w:t>
      </w:r>
    </w:p>
    <w:p w:rsidR="00000000" w:rsidDel="00000000" w:rsidP="00000000" w:rsidRDefault="00000000" w:rsidRPr="00000000" w14:paraId="000001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mySAP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CRM </w:t>
      </w:r>
    </w:p>
    <w:p w:rsidR="00000000" w:rsidDel="00000000" w:rsidP="00000000" w:rsidRDefault="00000000" w:rsidRPr="00000000" w14:paraId="000001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mySAP Business Suite </w:t>
      </w:r>
    </w:p>
    <w:p w:rsidR="00000000" w:rsidDel="00000000" w:rsidP="00000000" w:rsidRDefault="00000000" w:rsidRPr="00000000" w14:paraId="000001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85.599999999999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SAP NetWeaver </w:t>
      </w:r>
    </w:p>
    <w:p w:rsidR="00000000" w:rsidDel="00000000" w:rsidP="00000000" w:rsidRDefault="00000000" w:rsidRPr="00000000" w14:paraId="000001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Inventory &amp; Warehouse Mgmt. Manufacturing &amp; Transportation </w:t>
      </w:r>
    </w:p>
    <w:p w:rsidR="00000000" w:rsidDel="00000000" w:rsidP="00000000" w:rsidRDefault="00000000" w:rsidRPr="00000000" w14:paraId="000001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8.399999999999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39 </w:t>
      </w:r>
    </w:p>
    <w:p w:rsidR="00000000" w:rsidDel="00000000" w:rsidP="00000000" w:rsidRDefault="00000000" w:rsidRPr="00000000" w14:paraId="000001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Un exemple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: Les différences clés entre SAP R/3 et mySAP ERP </w:t>
      </w:r>
    </w:p>
    <w:p w:rsidR="00000000" w:rsidDel="00000000" w:rsidP="00000000" w:rsidRDefault="00000000" w:rsidRPr="00000000" w14:paraId="000001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21.5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"/>
          <w:szCs w:val="36"/>
          <w:u w:val="none"/>
          <w:shd w:fill="auto" w:val="clear"/>
          <w:vertAlign w:val="baseline"/>
          <w:rtl w:val="0"/>
        </w:rPr>
        <w:t xml:space="preserve">Architecture Client/Server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Base R/3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"/>
          <w:szCs w:val="36"/>
          <w:u w:val="none"/>
          <w:shd w:fill="auto" w:val="clear"/>
          <w:vertAlign w:val="baseline"/>
          <w:rtl w:val="0"/>
        </w:rPr>
        <w:t xml:space="preserve">Transactionnel Data-centric Modules fonctionnels Orienté Processus </w:t>
      </w:r>
    </w:p>
    <w:p w:rsidR="00000000" w:rsidDel="00000000" w:rsidP="00000000" w:rsidRDefault="00000000" w:rsidRPr="00000000" w14:paraId="000001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"/>
          <w:szCs w:val="36"/>
          <w:u w:val="none"/>
          <w:shd w:fill="auto" w:val="clear"/>
          <w:vertAlign w:val="baseline"/>
          <w:rtl w:val="0"/>
        </w:rPr>
        <w:t xml:space="preserve">Architecture “Enterprise Services” SAP NetWeaver Business User Information-centric Services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Analyses, décisions &amp; actions </w:t>
      </w:r>
    </w:p>
    <w:p w:rsidR="00000000" w:rsidDel="00000000" w:rsidP="00000000" w:rsidRDefault="00000000" w:rsidRPr="00000000" w14:paraId="000001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0000000000000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40 </w:t>
      </w:r>
    </w:p>
    <w:p w:rsidR="00000000" w:rsidDel="00000000" w:rsidP="00000000" w:rsidRDefault="00000000" w:rsidRPr="00000000" w14:paraId="000001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7e9ce8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7e9ce8"/>
          <w:sz w:val="48"/>
          <w:szCs w:val="48"/>
          <w:u w:val="none"/>
          <w:shd w:fill="auto" w:val="clear"/>
          <w:vertAlign w:val="baseline"/>
          <w:rtl w:val="0"/>
        </w:rPr>
        <w:t xml:space="preserve">mySAP ERP 2005 SAP R/3 </w:t>
      </w:r>
    </w:p>
    <w:p w:rsidR="00000000" w:rsidDel="00000000" w:rsidP="00000000" w:rsidRDefault="00000000" w:rsidRPr="00000000" w14:paraId="000001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Vidéo 1 : étude de cas (30 minutes) </w:t>
      </w:r>
    </w:p>
    <w:p w:rsidR="00000000" w:rsidDel="00000000" w:rsidP="00000000" w:rsidRDefault="00000000" w:rsidRPr="00000000" w14:paraId="000001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Passer les vidéos suivantes : </w:t>
      </w:r>
    </w:p>
    <w:p w:rsidR="00000000" w:rsidDel="00000000" w:rsidP="00000000" w:rsidRDefault="00000000" w:rsidRPr="00000000" w14:paraId="000001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2013-03-26-11-11-45-379 CIO ERP Dometic 3 (4min29) </w:t>
      </w:r>
    </w:p>
    <w:p w:rsidR="00000000" w:rsidDel="00000000" w:rsidP="00000000" w:rsidRDefault="00000000" w:rsidRPr="00000000" w14:paraId="000001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2013-03-26-10-53-12-134 CIO ERP Dometic avril 2009 Axapta et Javice (5 min12) </w:t>
      </w:r>
    </w:p>
    <w:p w:rsidR="00000000" w:rsidDel="00000000" w:rsidP="00000000" w:rsidRDefault="00000000" w:rsidRPr="00000000" w14:paraId="000001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83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41 </w:t>
      </w:r>
    </w:p>
    <w:p w:rsidR="00000000" w:rsidDel="00000000" w:rsidP="00000000" w:rsidRDefault="00000000" w:rsidRPr="00000000" w14:paraId="000001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Atelier N°1 </w:t>
      </w:r>
    </w:p>
    <w:p w:rsidR="00000000" w:rsidDel="00000000" w:rsidP="00000000" w:rsidRDefault="00000000" w:rsidRPr="00000000" w14:paraId="000001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5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42 </w:t>
      </w:r>
    </w:p>
    <w:p w:rsidR="00000000" w:rsidDel="00000000" w:rsidP="00000000" w:rsidRDefault="00000000" w:rsidRPr="00000000" w14:paraId="000001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55.91999816894531"/>
          <w:szCs w:val="55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ATELIER N°1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ETUDE DE CAS </w:t>
      </w:r>
    </w:p>
    <w:p w:rsidR="00000000" w:rsidDel="00000000" w:rsidP="00000000" w:rsidRDefault="00000000" w:rsidRPr="00000000" w14:paraId="000001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Documents à utiliser : </w:t>
      </w:r>
    </w:p>
    <w:p w:rsidR="00000000" w:rsidDel="00000000" w:rsidP="00000000" w:rsidRDefault="00000000" w:rsidRPr="00000000" w14:paraId="000001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Description des mini études de cas slides suivantes : Entreprise X </w:t>
      </w:r>
    </w:p>
    <w:p w:rsidR="00000000" w:rsidDel="00000000" w:rsidP="00000000" w:rsidRDefault="00000000" w:rsidRPr="00000000" w14:paraId="000001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9.2000000000000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Travail demandé en équipe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3 à 5 étudiants max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1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Répondre aux questions du mini cas d’étude </w:t>
      </w:r>
    </w:p>
    <w:p w:rsidR="00000000" w:rsidDel="00000000" w:rsidP="00000000" w:rsidRDefault="00000000" w:rsidRPr="00000000" w14:paraId="000001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9.2000000000003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Durée : 1H15 et 30 minutes de présentation par 2 équipes Outil : Word ou Powerpoint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Nommage des fichiers : Atelier N°1_Equipe N°x.ppt ou .doc </w:t>
      </w:r>
    </w:p>
    <w:p w:rsidR="00000000" w:rsidDel="00000000" w:rsidP="00000000" w:rsidRDefault="00000000" w:rsidRPr="00000000" w14:paraId="000001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9.5999999999999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43 </w:t>
      </w:r>
    </w:p>
    <w:p w:rsidR="00000000" w:rsidDel="00000000" w:rsidP="00000000" w:rsidRDefault="00000000" w:rsidRPr="00000000" w14:paraId="000001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ATELIER N°1 : Etude de cas : Entreprise X </w:t>
      </w:r>
    </w:p>
    <w:p w:rsidR="00000000" w:rsidDel="00000000" w:rsidP="00000000" w:rsidRDefault="00000000" w:rsidRPr="00000000" w14:paraId="000001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8.4000000000001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L'entreprise X. utilisait jusqu'à maintenant des logiciels hétérogènes, dont elle avait suivi depuis plus de 10 ans les différentes versions, pour assurer le traitement des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ses principales fonctions. </w:t>
      </w:r>
    </w:p>
    <w:p w:rsidR="00000000" w:rsidDel="00000000" w:rsidP="00000000" w:rsidRDefault="00000000" w:rsidRPr="00000000" w14:paraId="000001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L'évolution de plus en plus rapide de son environnement, associée aux incidences des phénomènes de fusion de ses fournisseurs de logiciels, l'amène aujourd'hui à envisager de remplacer l'ensemble des ces logiciels par un PGI. </w:t>
      </w:r>
    </w:p>
    <w:p w:rsidR="00000000" w:rsidDel="00000000" w:rsidP="00000000" w:rsidRDefault="00000000" w:rsidRPr="00000000" w14:paraId="000001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La direction se pose néanmoins des questions, auxquelles elle recherche une réponse préalable à toute prise de décision : </w:t>
      </w:r>
    </w:p>
    <w:p w:rsidR="00000000" w:rsidDel="00000000" w:rsidP="00000000" w:rsidRDefault="00000000" w:rsidRPr="00000000" w14:paraId="000001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Q1 : Comment choisir le PGI qui lui convient? </w:t>
      </w:r>
    </w:p>
    <w:p w:rsidR="00000000" w:rsidDel="00000000" w:rsidP="00000000" w:rsidRDefault="00000000" w:rsidRPr="00000000" w14:paraId="000001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Q2 : Y a-t-il une méthode de conduite de projet à préconiser en la matière? </w:t>
      </w:r>
    </w:p>
    <w:p w:rsidR="00000000" w:rsidDel="00000000" w:rsidP="00000000" w:rsidRDefault="00000000" w:rsidRPr="00000000" w14:paraId="000001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19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Q3 : Quels sont les risques d'une telle opération? </w:t>
      </w:r>
    </w:p>
    <w:p w:rsidR="00000000" w:rsidDel="00000000" w:rsidP="00000000" w:rsidRDefault="00000000" w:rsidRPr="00000000" w14:paraId="000001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Q4 : Quelles sont les anticipations à prévoir en matière organisationnelle et managériale ? </w:t>
      </w:r>
    </w:p>
    <w:p w:rsidR="00000000" w:rsidDel="00000000" w:rsidP="00000000" w:rsidRDefault="00000000" w:rsidRPr="00000000" w14:paraId="000001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2.31999969482422"/>
          <w:szCs w:val="22.3199996948242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On considère que la mise en place d'un PGI nécessite une réingeniérie préalable des processus. </w:t>
      </w:r>
    </w:p>
    <w:p w:rsidR="00000000" w:rsidDel="00000000" w:rsidP="00000000" w:rsidRDefault="00000000" w:rsidRPr="00000000" w14:paraId="000001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Q5 : Vous justifierez ce point de vue, puis vous en présenterez les facteurs de risque et préconiserez une méthodologie de résolution, propre à en assurer une mise en place fructueuse. </w:t>
      </w:r>
    </w:p>
    <w:p w:rsidR="00000000" w:rsidDel="00000000" w:rsidP="00000000" w:rsidRDefault="00000000" w:rsidRPr="00000000" w14:paraId="000001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39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Q6 : Vous expliquerez les liens entre processus, règles de gestion, IHM et données </w:t>
      </w:r>
    </w:p>
    <w:p w:rsidR="00000000" w:rsidDel="00000000" w:rsidP="00000000" w:rsidRDefault="00000000" w:rsidRPr="00000000" w14:paraId="000001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44 </w:t>
      </w:r>
    </w:p>
    <w:p w:rsidR="00000000" w:rsidDel="00000000" w:rsidP="00000000" w:rsidRDefault="00000000" w:rsidRPr="00000000" w14:paraId="000001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7.96800231933594"/>
          <w:szCs w:val="67.9680023193359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7.91999816894531"/>
          <w:szCs w:val="67.91999816894531"/>
          <w:u w:val="none"/>
          <w:shd w:fill="auto" w:val="clear"/>
          <w:vertAlign w:val="baseline"/>
          <w:rtl w:val="0"/>
        </w:rPr>
        <w:t xml:space="preserve">Le paramétrage d’un ERP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7.96800231933594"/>
          <w:szCs w:val="67.96800231933594"/>
          <w:u w:val="none"/>
          <w:shd w:fill="auto" w:val="clear"/>
          <w:vertAlign w:val="baseline"/>
          <w:rtl w:val="0"/>
        </w:rPr>
        <w:t xml:space="preserve">les principes </w:t>
      </w:r>
    </w:p>
    <w:p w:rsidR="00000000" w:rsidDel="00000000" w:rsidP="00000000" w:rsidRDefault="00000000" w:rsidRPr="00000000" w14:paraId="000001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96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45 </w:t>
      </w:r>
    </w:p>
    <w:p w:rsidR="00000000" w:rsidDel="00000000" w:rsidP="00000000" w:rsidRDefault="00000000" w:rsidRPr="00000000" w14:paraId="000001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PREAMBULE : Qu’est ce que configurer/paramétrer ? (1/4) </w:t>
      </w:r>
    </w:p>
    <w:p w:rsidR="00000000" w:rsidDel="00000000" w:rsidP="00000000" w:rsidRDefault="00000000" w:rsidRPr="00000000" w14:paraId="000001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Page Web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ECRAN est constitué de 1 à n vues 1 VUE est constituée de 1 à n Applets (Liste de valeurs) </w:t>
      </w:r>
    </w:p>
    <w:p w:rsidR="00000000" w:rsidDel="00000000" w:rsidP="00000000" w:rsidRDefault="00000000" w:rsidRPr="00000000" w14:paraId="000001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Page Web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ECRAN gère des objets (ex : objet contrat, objet client) </w:t>
      </w:r>
    </w:p>
    <w:p w:rsidR="00000000" w:rsidDel="00000000" w:rsidP="00000000" w:rsidRDefault="00000000" w:rsidRPr="00000000" w14:paraId="000001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Application 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d’une fonction donnée, d’un processus donné </w:t>
      </w:r>
    </w:p>
    <w:p w:rsidR="00000000" w:rsidDel="00000000" w:rsidP="00000000" w:rsidRDefault="00000000" w:rsidRPr="00000000" w14:paraId="000001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ORACLE RFID INFRASTRUCTURE </w:t>
      </w:r>
    </w:p>
    <w:p w:rsidR="00000000" w:rsidDel="00000000" w:rsidP="00000000" w:rsidRDefault="00000000" w:rsidRPr="00000000" w14:paraId="000001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Application 1 </w:t>
      </w:r>
    </w:p>
    <w:p w:rsidR="00000000" w:rsidDel="00000000" w:rsidP="00000000" w:rsidRDefault="00000000" w:rsidRPr="00000000" w14:paraId="000001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UTILISATEURS </w:t>
      </w:r>
    </w:p>
    <w:p w:rsidR="00000000" w:rsidDel="00000000" w:rsidP="00000000" w:rsidRDefault="00000000" w:rsidRPr="00000000" w14:paraId="000001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Workflows </w:t>
      </w:r>
    </w:p>
    <w:p w:rsidR="00000000" w:rsidDel="00000000" w:rsidP="00000000" w:rsidRDefault="00000000" w:rsidRPr="00000000" w14:paraId="000001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1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Scripts </w:t>
      </w:r>
    </w:p>
    <w:p w:rsidR="00000000" w:rsidDel="00000000" w:rsidP="00000000" w:rsidRDefault="00000000" w:rsidRPr="00000000" w14:paraId="000001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Integration </w:t>
      </w:r>
    </w:p>
    <w:p w:rsidR="00000000" w:rsidDel="00000000" w:rsidP="00000000" w:rsidRDefault="00000000" w:rsidRPr="00000000" w14:paraId="000001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EAI / Web Services </w:t>
      </w:r>
    </w:p>
    <w:p w:rsidR="00000000" w:rsidDel="00000000" w:rsidP="00000000" w:rsidRDefault="00000000" w:rsidRPr="00000000" w14:paraId="000001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46 </w:t>
      </w:r>
    </w:p>
    <w:p w:rsidR="00000000" w:rsidDel="00000000" w:rsidP="00000000" w:rsidRDefault="00000000" w:rsidRPr="00000000" w14:paraId="000001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SCRIPT / WORKFLOW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Un script est un programme à développer en Temps réel ou batch, en JavaScript ou VB Script </w:t>
      </w:r>
    </w:p>
    <w:p w:rsidR="00000000" w:rsidDel="00000000" w:rsidP="00000000" w:rsidRDefault="00000000" w:rsidRPr="00000000" w14:paraId="000001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Un Workflow est un programme pré- fabriqué permettant d’appeler automatiquement des scripts sur des conditions de déclenchement (sans intervention humaine) </w:t>
      </w:r>
    </w:p>
    <w:p w:rsidR="00000000" w:rsidDel="00000000" w:rsidP="00000000" w:rsidRDefault="00000000" w:rsidRPr="00000000" w14:paraId="000001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Scripts existants </w:t>
      </w:r>
    </w:p>
    <w:p w:rsidR="00000000" w:rsidDel="00000000" w:rsidP="00000000" w:rsidRDefault="00000000" w:rsidRPr="00000000" w14:paraId="000001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EIM ou PL- </w:t>
      </w:r>
    </w:p>
    <w:p w:rsidR="00000000" w:rsidDel="00000000" w:rsidP="00000000" w:rsidRDefault="00000000" w:rsidRPr="00000000" w14:paraId="000001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SQL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Extraction/ Injection </w:t>
      </w:r>
    </w:p>
    <w:p w:rsidR="00000000" w:rsidDel="00000000" w:rsidP="00000000" w:rsidRDefault="00000000" w:rsidRPr="00000000" w14:paraId="000001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EIM </w:t>
      </w:r>
    </w:p>
    <w:p w:rsidR="00000000" w:rsidDel="00000000" w:rsidP="00000000" w:rsidRDefault="00000000" w:rsidRPr="00000000" w14:paraId="000001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Programmes pré- existants permettant de charger une base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  <w:rtl w:val="0"/>
        </w:rPr>
        <w:t xml:space="preserve">de données.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 le volume de données est très important, l’écriture de programmes en PL-SQL est souhaitable. </w:t>
      </w:r>
    </w:p>
    <w:p w:rsidR="00000000" w:rsidDel="00000000" w:rsidP="00000000" w:rsidRDefault="00000000" w:rsidRPr="00000000" w14:paraId="000001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PREAMBULE : configurer/paramétrer, c’est (2/4) : </w:t>
      </w:r>
    </w:p>
    <w:p w:rsidR="00000000" w:rsidDel="00000000" w:rsidP="00000000" w:rsidRDefault="00000000" w:rsidRPr="00000000" w14:paraId="000001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1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Adapter l’IHM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et les </w:t>
      </w:r>
    </w:p>
    <w:p w:rsidR="00000000" w:rsidDel="00000000" w:rsidP="00000000" w:rsidRDefault="00000000" w:rsidRPr="00000000" w14:paraId="000001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ORACLE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impressions </w:t>
      </w:r>
    </w:p>
    <w:p w:rsidR="00000000" w:rsidDel="00000000" w:rsidP="00000000" w:rsidRDefault="00000000" w:rsidRPr="00000000" w14:paraId="000001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RFID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Agencement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INFRASTRUCTURE </w:t>
      </w:r>
    </w:p>
    <w:p w:rsidR="00000000" w:rsidDel="00000000" w:rsidP="00000000" w:rsidRDefault="00000000" w:rsidRPr="00000000" w14:paraId="000001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 données sur l’écran et sortie papier - Navigation entre écrans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Application 1 </w:t>
      </w:r>
    </w:p>
    <w:p w:rsidR="00000000" w:rsidDel="00000000" w:rsidP="00000000" w:rsidRDefault="00000000" w:rsidRPr="00000000" w14:paraId="000001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UTILISATEURS </w:t>
      </w:r>
    </w:p>
    <w:p w:rsidR="00000000" w:rsidDel="00000000" w:rsidP="00000000" w:rsidRDefault="00000000" w:rsidRPr="00000000" w14:paraId="000001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Workflows </w:t>
      </w:r>
    </w:p>
    <w:p w:rsidR="00000000" w:rsidDel="00000000" w:rsidP="00000000" w:rsidRDefault="00000000" w:rsidRPr="00000000" w14:paraId="000001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1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Scripts </w:t>
      </w:r>
    </w:p>
    <w:p w:rsidR="00000000" w:rsidDel="00000000" w:rsidP="00000000" w:rsidRDefault="00000000" w:rsidRPr="00000000" w14:paraId="000001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Scripts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existants </w:t>
      </w:r>
    </w:p>
    <w:p w:rsidR="00000000" w:rsidDel="00000000" w:rsidP="00000000" w:rsidRDefault="00000000" w:rsidRPr="00000000" w14:paraId="000001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Integration </w:t>
      </w:r>
    </w:p>
    <w:p w:rsidR="00000000" w:rsidDel="00000000" w:rsidP="00000000" w:rsidRDefault="00000000" w:rsidRPr="00000000" w14:paraId="000001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EAI / Web Services </w:t>
      </w:r>
    </w:p>
    <w:p w:rsidR="00000000" w:rsidDel="00000000" w:rsidP="00000000" w:rsidRDefault="00000000" w:rsidRPr="00000000" w14:paraId="000001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Application 2 </w:t>
      </w:r>
    </w:p>
    <w:p w:rsidR="00000000" w:rsidDel="00000000" w:rsidP="00000000" w:rsidRDefault="00000000" w:rsidRPr="00000000" w14:paraId="000001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47 </w:t>
      </w:r>
    </w:p>
    <w:p w:rsidR="00000000" w:rsidDel="00000000" w:rsidP="00000000" w:rsidRDefault="00000000" w:rsidRPr="00000000" w14:paraId="000001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EIM ou PL- </w:t>
      </w:r>
    </w:p>
    <w:p w:rsidR="00000000" w:rsidDel="00000000" w:rsidP="00000000" w:rsidRDefault="00000000" w:rsidRPr="00000000" w14:paraId="000001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SQL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Extraction/ Injection </w:t>
      </w:r>
    </w:p>
    <w:p w:rsidR="00000000" w:rsidDel="00000000" w:rsidP="00000000" w:rsidRDefault="00000000" w:rsidRPr="00000000" w14:paraId="000001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2 2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S’interfacer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avec Interfaces Interfaces </w:t>
      </w:r>
    </w:p>
    <w:p w:rsidR="00000000" w:rsidDel="00000000" w:rsidP="00000000" w:rsidRDefault="00000000" w:rsidRPr="00000000" w14:paraId="000001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le SI avec avec existant </w:t>
      </w:r>
    </w:p>
    <w:p w:rsidR="00000000" w:rsidDel="00000000" w:rsidP="00000000" w:rsidRDefault="00000000" w:rsidRPr="00000000" w14:paraId="000001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le le SI SI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interfaces -développer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existant existant </w:t>
      </w:r>
    </w:p>
    <w:p w:rsidR="00000000" w:rsidDel="00000000" w:rsidP="00000000" w:rsidRDefault="00000000" w:rsidRPr="00000000" w14:paraId="000001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classiques </w:t>
      </w:r>
    </w:p>
    <w:p w:rsidR="00000000" w:rsidDel="00000000" w:rsidP="00000000" w:rsidRDefault="00000000" w:rsidRPr="00000000" w14:paraId="000001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 </w:t>
      </w:r>
    </w:p>
    <w:p w:rsidR="00000000" w:rsidDel="00000000" w:rsidP="00000000" w:rsidRDefault="00000000" w:rsidRPr="00000000" w14:paraId="000001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développer des EIM ou pgs en PL-SQL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  <w:rtl w:val="0"/>
        </w:rPr>
        <w:t xml:space="preserve">- des connecteurs </w:t>
      </w:r>
    </w:p>
    <w:p w:rsidR="00000000" w:rsidDel="00000000" w:rsidP="00000000" w:rsidRDefault="00000000" w:rsidRPr="00000000" w14:paraId="000001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3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Développer de nouveaux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traitements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 : on veut ajouter des contrôles lors de la saisie de gestion de contrat. Si la fonction n’est pas prévue, alors prévoir des scripts à développer en Temps réel ou batch, JavaScript ou VB Script </w:t>
      </w:r>
    </w:p>
    <w:p w:rsidR="00000000" w:rsidDel="00000000" w:rsidP="00000000" w:rsidRDefault="00000000" w:rsidRPr="00000000" w14:paraId="000001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PREAMBULE : configurer/paramétrer, c’est (3/4) : </w:t>
      </w:r>
    </w:p>
    <w:p w:rsidR="00000000" w:rsidDel="00000000" w:rsidP="00000000" w:rsidRDefault="00000000" w:rsidRPr="00000000" w14:paraId="000001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48"/>
          <w:szCs w:val="48"/>
          <w:u w:val="none"/>
          <w:shd w:fill="auto" w:val="clear"/>
          <w:vertAlign w:val="baseline"/>
          <w:rtl w:val="0"/>
        </w:rPr>
        <w:t xml:space="preserve">1 à n champs </w:t>
      </w:r>
    </w:p>
    <w:p w:rsidR="00000000" w:rsidDel="00000000" w:rsidP="00000000" w:rsidRDefault="00000000" w:rsidRPr="00000000" w14:paraId="000001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Integration </w:t>
      </w:r>
    </w:p>
    <w:p w:rsidR="00000000" w:rsidDel="00000000" w:rsidP="00000000" w:rsidRDefault="00000000" w:rsidRPr="00000000" w14:paraId="000001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IHM </w:t>
      </w:r>
    </w:p>
    <w:p w:rsidR="00000000" w:rsidDel="00000000" w:rsidP="00000000" w:rsidRDefault="00000000" w:rsidRPr="00000000" w14:paraId="000001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Applets (vues, screen) </w:t>
      </w:r>
    </w:p>
    <w:p w:rsidR="00000000" w:rsidDel="00000000" w:rsidP="00000000" w:rsidRDefault="00000000" w:rsidRPr="00000000" w14:paraId="000001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superscript"/>
          <w:rtl w:val="0"/>
        </w:rPr>
        <w:t xml:space="preserve">Bus Comp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(Business Composants) Tables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Fonctions programmées liées à un BC </w:t>
      </w:r>
    </w:p>
    <w:p w:rsidR="00000000" w:rsidDel="00000000" w:rsidP="00000000" w:rsidRDefault="00000000" w:rsidRPr="00000000" w14:paraId="000001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font appel à des ... </w:t>
      </w:r>
    </w:p>
    <w:p w:rsidR="00000000" w:rsidDel="00000000" w:rsidP="00000000" w:rsidRDefault="00000000" w:rsidRPr="00000000" w14:paraId="000001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.08000055948894"/>
          <w:szCs w:val="60.08000055948894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subscript"/>
          <w:rtl w:val="0"/>
        </w:rPr>
        <w:t xml:space="preserve">Scripts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"/>
          <w:szCs w:val="36"/>
          <w:u w:val="none"/>
          <w:shd w:fill="auto" w:val="clear"/>
          <w:vertAlign w:val="baseline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"/>
          <w:szCs w:val="60"/>
          <w:u w:val="none"/>
          <w:shd w:fill="auto" w:val="clear"/>
          <w:vertAlign w:val="superscript"/>
          <w:rtl w:val="0"/>
        </w:rPr>
        <w:t xml:space="preserve">Code Code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.08000055948894"/>
          <w:szCs w:val="60.08000055948894"/>
          <w:u w:val="none"/>
          <w:shd w:fill="auto" w:val="clear"/>
          <w:vertAlign w:val="superscript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"/>
          <w:szCs w:val="36"/>
          <w:u w:val="none"/>
          <w:shd w:fill="auto" w:val="clear"/>
          <w:vertAlign w:val="baseline"/>
          <w:rtl w:val="0"/>
        </w:rPr>
        <w:t xml:space="preserve">VB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VB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"/>
          <w:szCs w:val="60"/>
          <w:u w:val="none"/>
          <w:shd w:fill="auto" w:val="clear"/>
          <w:vertAlign w:val="superscript"/>
          <w:rtl w:val="0"/>
        </w:rPr>
        <w:t xml:space="preserve">VB VB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.08000055948894"/>
          <w:szCs w:val="60.08000055948894"/>
          <w:u w:val="none"/>
          <w:shd w:fill="auto" w:val="clear"/>
          <w:vertAlign w:val="superscript"/>
          <w:rtl w:val="0"/>
        </w:rPr>
        <w:t xml:space="preserve">VB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"/>
          <w:szCs w:val="36"/>
          <w:u w:val="none"/>
          <w:shd w:fill="auto" w:val="clear"/>
          <w:vertAlign w:val="baseline"/>
          <w:rtl w:val="0"/>
        </w:rPr>
        <w:t xml:space="preserve">ou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ou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"/>
          <w:szCs w:val="60"/>
          <w:u w:val="none"/>
          <w:shd w:fill="auto" w:val="clear"/>
          <w:vertAlign w:val="superscript"/>
          <w:rtl w:val="0"/>
        </w:rPr>
        <w:t xml:space="preserve">ou ou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.08000055948894"/>
          <w:szCs w:val="60.08000055948894"/>
          <w:u w:val="none"/>
          <w:shd w:fill="auto" w:val="clear"/>
          <w:vertAlign w:val="superscript"/>
          <w:rtl w:val="0"/>
        </w:rPr>
        <w:t xml:space="preserve">ou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"/>
          <w:szCs w:val="36"/>
          <w:u w:val="none"/>
          <w:shd w:fill="auto" w:val="clear"/>
          <w:vertAlign w:val="baseline"/>
          <w:rtl w:val="0"/>
        </w:rPr>
        <w:t xml:space="preserve">Java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Java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"/>
          <w:szCs w:val="60"/>
          <w:u w:val="none"/>
          <w:shd w:fill="auto" w:val="clear"/>
          <w:vertAlign w:val="superscript"/>
          <w:rtl w:val="0"/>
        </w:rPr>
        <w:t xml:space="preserve">Java Java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d10c4"/>
          <w:sz w:val="60.08000055948894"/>
          <w:szCs w:val="60.08000055948894"/>
          <w:u w:val="none"/>
          <w:shd w:fill="auto" w:val="clear"/>
          <w:vertAlign w:val="superscript"/>
          <w:rtl w:val="0"/>
        </w:rPr>
        <w:t xml:space="preserve">Java </w:t>
      </w:r>
    </w:p>
    <w:p w:rsidR="00000000" w:rsidDel="00000000" w:rsidP="00000000" w:rsidRDefault="00000000" w:rsidRPr="00000000" w14:paraId="000001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48 </w:t>
      </w:r>
    </w:p>
    <w:p w:rsidR="00000000" w:rsidDel="00000000" w:rsidP="00000000" w:rsidRDefault="00000000" w:rsidRPr="00000000" w14:paraId="000001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DEVELOPPEURS </w:t>
      </w:r>
    </w:p>
    <w:p w:rsidR="00000000" w:rsidDel="00000000" w:rsidP="00000000" w:rsidRDefault="00000000" w:rsidRPr="00000000" w14:paraId="000001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DEVELOPPEURS </w:t>
      </w:r>
    </w:p>
    <w:p w:rsidR="00000000" w:rsidDel="00000000" w:rsidP="00000000" w:rsidRDefault="00000000" w:rsidRPr="00000000" w14:paraId="000001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PREAMBULE : Qu’est ce que configurer/paramétrer ? (4/4) </w:t>
      </w:r>
    </w:p>
    <w:p w:rsidR="00000000" w:rsidDel="00000000" w:rsidP="00000000" w:rsidRDefault="00000000" w:rsidRPr="00000000" w14:paraId="000001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.047998428344727"/>
          <w:szCs w:val="18.047998428344727"/>
          <w:u w:val="none"/>
          <w:shd w:fill="auto" w:val="clear"/>
          <w:vertAlign w:val="baseline"/>
          <w:rtl w:val="0"/>
        </w:rPr>
        <w:t xml:space="preserve">ORACLE RFID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INFRASTRUCTURE </w:t>
      </w:r>
    </w:p>
    <w:p w:rsidR="00000000" w:rsidDel="00000000" w:rsidP="00000000" w:rsidRDefault="00000000" w:rsidRPr="00000000" w14:paraId="000001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Application 1 </w:t>
      </w:r>
    </w:p>
    <w:p w:rsidR="00000000" w:rsidDel="00000000" w:rsidP="00000000" w:rsidRDefault="00000000" w:rsidRPr="00000000" w14:paraId="000001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Integration </w:t>
      </w:r>
    </w:p>
    <w:p w:rsidR="00000000" w:rsidDel="00000000" w:rsidP="00000000" w:rsidRDefault="00000000" w:rsidRPr="00000000" w14:paraId="000001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Application 2 </w:t>
      </w:r>
    </w:p>
    <w:p w:rsidR="00000000" w:rsidDel="00000000" w:rsidP="00000000" w:rsidRDefault="00000000" w:rsidRPr="00000000" w14:paraId="000001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BD locale </w:t>
      </w:r>
    </w:p>
    <w:p w:rsidR="00000000" w:rsidDel="00000000" w:rsidP="00000000" w:rsidRDefault="00000000" w:rsidRPr="00000000" w14:paraId="0000019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4"/>
          <w:szCs w:val="24"/>
          <w:u w:val="none"/>
          <w:shd w:fill="auto" w:val="clear"/>
          <w:vertAlign w:val="baseline"/>
          <w:rtl w:val="0"/>
        </w:rPr>
        <w:t xml:space="preserve">BD locale </w:t>
      </w:r>
    </w:p>
    <w:p w:rsidR="00000000" w:rsidDel="00000000" w:rsidP="00000000" w:rsidRDefault="00000000" w:rsidRPr="00000000" w14:paraId="000001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Réservation : Check In Check outRéservation : Check In Check out </w:t>
      </w:r>
    </w:p>
    <w:p w:rsidR="00000000" w:rsidDel="00000000" w:rsidP="00000000" w:rsidRDefault="00000000" w:rsidRPr="00000000" w14:paraId="000001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Contrôle 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synchronisation des modifications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.047998428344727"/>
          <w:szCs w:val="24.047998428344727"/>
          <w:u w:val="none"/>
          <w:shd w:fill="auto" w:val="clear"/>
          <w:vertAlign w:val="baseline"/>
          <w:rtl w:val="0"/>
        </w:rPr>
        <w:t xml:space="preserve">dans le repository </w:t>
      </w:r>
    </w:p>
    <w:p w:rsidR="00000000" w:rsidDel="00000000" w:rsidP="00000000" w:rsidRDefault="00000000" w:rsidRPr="00000000" w14:paraId="0000019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REPOSITORY </w:t>
      </w:r>
    </w:p>
    <w:p w:rsidR="00000000" w:rsidDel="00000000" w:rsidP="00000000" w:rsidRDefault="00000000" w:rsidRPr="00000000" w14:paraId="000001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49 </w:t>
      </w:r>
    </w:p>
    <w:p w:rsidR="00000000" w:rsidDel="00000000" w:rsidP="00000000" w:rsidRDefault="00000000" w:rsidRPr="00000000" w14:paraId="000001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Espace projet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objets + script </w:t>
      </w:r>
    </w:p>
    <w:p w:rsidR="00000000" w:rsidDel="00000000" w:rsidP="00000000" w:rsidRDefault="00000000" w:rsidRPr="00000000" w14:paraId="0000019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60.08000055948894"/>
          <w:szCs w:val="60.08000055948894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Compilation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60.08000055948894"/>
          <w:szCs w:val="60.08000055948894"/>
          <w:u w:val="none"/>
          <w:shd w:fill="auto" w:val="clear"/>
          <w:vertAlign w:val="subscript"/>
          <w:rtl w:val="0"/>
        </w:rPr>
        <w:t xml:space="preserve">.SRF </w:t>
      </w:r>
    </w:p>
    <w:p w:rsidR="00000000" w:rsidDel="00000000" w:rsidP="00000000" w:rsidRDefault="00000000" w:rsidRPr="00000000" w14:paraId="000001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67998504638672"/>
          <w:szCs w:val="19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Un seul fichier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67998504638672"/>
          <w:szCs w:val="19.967998504638672"/>
          <w:u w:val="none"/>
          <w:shd w:fill="auto" w:val="clear"/>
          <w:vertAlign w:val="baseline"/>
          <w:rtl w:val="0"/>
        </w:rPr>
        <w:t xml:space="preserve">exécutable </w:t>
      </w:r>
    </w:p>
    <w:p w:rsidR="00000000" w:rsidDel="00000000" w:rsidP="00000000" w:rsidRDefault="00000000" w:rsidRPr="00000000" w14:paraId="000001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Espace projet 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objets + script </w:t>
      </w:r>
    </w:p>
    <w:p w:rsidR="00000000" w:rsidDel="00000000" w:rsidP="00000000" w:rsidRDefault="00000000" w:rsidRPr="00000000" w14:paraId="000001A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Workflows </w:t>
      </w:r>
    </w:p>
    <w:p w:rsidR="00000000" w:rsidDel="00000000" w:rsidP="00000000" w:rsidRDefault="00000000" w:rsidRPr="00000000" w14:paraId="000001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1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Scripts </w:t>
      </w:r>
    </w:p>
    <w:p w:rsidR="00000000" w:rsidDel="00000000" w:rsidP="00000000" w:rsidRDefault="00000000" w:rsidRPr="00000000" w14:paraId="000001A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EAI / Web Services </w:t>
      </w:r>
    </w:p>
    <w:p w:rsidR="00000000" w:rsidDel="00000000" w:rsidP="00000000" w:rsidRDefault="00000000" w:rsidRPr="00000000" w14:paraId="000001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Synthèse et/ou rappel </w:t>
      </w:r>
    </w:p>
    <w:p w:rsidR="00000000" w:rsidDel="00000000" w:rsidP="00000000" w:rsidRDefault="00000000" w:rsidRPr="00000000" w14:paraId="000001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Autorisation &amp; droit d’accès à l’information </w:t>
      </w:r>
    </w:p>
    <w:p w:rsidR="00000000" w:rsidDel="00000000" w:rsidP="00000000" w:rsidRDefault="00000000" w:rsidRPr="00000000" w14:paraId="000001A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Location </w:t>
      </w:r>
    </w:p>
    <w:p w:rsidR="00000000" w:rsidDel="00000000" w:rsidP="00000000" w:rsidRDefault="00000000" w:rsidRPr="00000000" w14:paraId="000001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Données </w:t>
      </w:r>
    </w:p>
    <w:p w:rsidR="00000000" w:rsidDel="00000000" w:rsidP="00000000" w:rsidRDefault="00000000" w:rsidRPr="00000000" w14:paraId="000001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Règles de gestion Fonction standards (Vanilla) </w:t>
      </w:r>
    </w:p>
    <w:p w:rsidR="00000000" w:rsidDel="00000000" w:rsidP="00000000" w:rsidRDefault="00000000" w:rsidRPr="00000000" w14:paraId="000001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Technologie/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Dév spécifiques Traçabilité, temps réel </w:t>
      </w:r>
    </w:p>
    <w:p w:rsidR="00000000" w:rsidDel="00000000" w:rsidP="00000000" w:rsidRDefault="00000000" w:rsidRPr="00000000" w14:paraId="000001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infrastructure </w:t>
      </w:r>
    </w:p>
    <w:p w:rsidR="00000000" w:rsidDel="00000000" w:rsidP="00000000" w:rsidRDefault="00000000" w:rsidRPr="00000000" w14:paraId="000001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Environnement de développement </w:t>
      </w:r>
    </w:p>
    <w:p w:rsidR="00000000" w:rsidDel="00000000" w:rsidP="00000000" w:rsidRDefault="00000000" w:rsidRPr="00000000" w14:paraId="000001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Sécurité/authentification Remote Déploiement </w:t>
      </w:r>
    </w:p>
    <w:p w:rsidR="00000000" w:rsidDel="00000000" w:rsidP="00000000" w:rsidRDefault="00000000" w:rsidRPr="00000000" w14:paraId="000001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Repose sur des processus de </w:t>
      </w:r>
    </w:p>
    <w:p w:rsidR="00000000" w:rsidDel="00000000" w:rsidP="00000000" w:rsidRDefault="00000000" w:rsidRPr="00000000" w14:paraId="000001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Organisation </w:t>
      </w:r>
    </w:p>
    <w:p w:rsidR="00000000" w:rsidDel="00000000" w:rsidP="00000000" w:rsidRDefault="00000000" w:rsidRPr="00000000" w14:paraId="000001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type Best Practice (Décloisonnement, évolution métier) =&gt; Conduite du </w:t>
      </w:r>
    </w:p>
    <w:p w:rsidR="00000000" w:rsidDel="00000000" w:rsidP="00000000" w:rsidRDefault="00000000" w:rsidRPr="00000000" w14:paraId="000001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SYSTEME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changement </w:t>
      </w:r>
    </w:p>
    <w:p w:rsidR="00000000" w:rsidDel="00000000" w:rsidP="00000000" w:rsidRDefault="00000000" w:rsidRPr="00000000" w14:paraId="000001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Base de données unique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subscript"/>
          <w:rtl w:val="0"/>
        </w:rPr>
        <w:t xml:space="preserve">métier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Client </w:t>
      </w:r>
    </w:p>
    <w:p w:rsidR="00000000" w:rsidDel="00000000" w:rsidP="00000000" w:rsidRDefault="00000000" w:rsidRPr="00000000" w14:paraId="000001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Customer sends orderr </w:t>
      </w:r>
    </w:p>
    <w:p w:rsidR="00000000" w:rsidDel="00000000" w:rsidP="00000000" w:rsidRDefault="00000000" w:rsidRPr="00000000" w14:paraId="000001B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délégué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cial </w:t>
      </w:r>
    </w:p>
    <w:p w:rsidR="00000000" w:rsidDel="00000000" w:rsidP="00000000" w:rsidRDefault="00000000" w:rsidRPr="00000000" w14:paraId="000001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projet de cde </w:t>
      </w:r>
    </w:p>
    <w:p w:rsidR="00000000" w:rsidDel="00000000" w:rsidP="00000000" w:rsidRDefault="00000000" w:rsidRPr="00000000" w14:paraId="000001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Composant métier </w:t>
      </w:r>
    </w:p>
    <w:p w:rsidR="00000000" w:rsidDel="00000000" w:rsidP="00000000" w:rsidRDefault="00000000" w:rsidRPr="00000000" w14:paraId="000001B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admin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ciale locale </w:t>
      </w:r>
    </w:p>
    <w:p w:rsidR="00000000" w:rsidDel="00000000" w:rsidP="00000000" w:rsidRDefault="00000000" w:rsidRPr="00000000" w14:paraId="000001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valider prix finaliser cde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admin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ciale centrale </w:t>
      </w:r>
    </w:p>
    <w:p w:rsidR="00000000" w:rsidDel="00000000" w:rsidP="00000000" w:rsidRDefault="00000000" w:rsidRPr="00000000" w14:paraId="000001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enregistrer cde </w:t>
      </w:r>
    </w:p>
    <w:p w:rsidR="00000000" w:rsidDel="00000000" w:rsidP="00000000" w:rsidRDefault="00000000" w:rsidRPr="00000000" w14:paraId="000001B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dem. date livr </w:t>
      </w:r>
    </w:p>
    <w:p w:rsidR="00000000" w:rsidDel="00000000" w:rsidP="00000000" w:rsidRDefault="00000000" w:rsidRPr="00000000" w14:paraId="000001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confirmer cde introd. spec's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Migration </w:t>
      </w:r>
    </w:p>
    <w:p w:rsidR="00000000" w:rsidDel="00000000" w:rsidP="00000000" w:rsidRDefault="00000000" w:rsidRPr="00000000" w14:paraId="000001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système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informatique </w:t>
      </w:r>
    </w:p>
    <w:p w:rsidR="00000000" w:rsidDel="00000000" w:rsidP="00000000" w:rsidRDefault="00000000" w:rsidRPr="00000000" w14:paraId="000001B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créer OF </w:t>
      </w:r>
    </w:p>
    <w:p w:rsidR="00000000" w:rsidDel="00000000" w:rsidP="00000000" w:rsidRDefault="00000000" w:rsidRPr="00000000" w14:paraId="000001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département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crédit </w:t>
      </w:r>
    </w:p>
    <w:p w:rsidR="00000000" w:rsidDel="00000000" w:rsidP="00000000" w:rsidRDefault="00000000" w:rsidRPr="00000000" w14:paraId="000001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assurer crédit </w:t>
      </w:r>
    </w:p>
    <w:p w:rsidR="00000000" w:rsidDel="00000000" w:rsidP="00000000" w:rsidRDefault="00000000" w:rsidRPr="00000000" w14:paraId="000001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Intégration/interface </w:t>
      </w:r>
    </w:p>
    <w:p w:rsidR="00000000" w:rsidDel="00000000" w:rsidP="00000000" w:rsidRDefault="00000000" w:rsidRPr="00000000" w14:paraId="000001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engineering </w:t>
      </w:r>
    </w:p>
    <w:p w:rsidR="00000000" w:rsidDel="00000000" w:rsidP="00000000" w:rsidRDefault="00000000" w:rsidRPr="00000000" w14:paraId="000001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accept. spec's </w:t>
      </w:r>
    </w:p>
    <w:p w:rsidR="00000000" w:rsidDel="00000000" w:rsidP="00000000" w:rsidRDefault="00000000" w:rsidRPr="00000000" w14:paraId="000001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centre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.799999872843425"/>
          <w:szCs w:val="6.799999872843425"/>
          <w:u w:val="none"/>
          <w:shd w:fill="auto" w:val="clear"/>
          <w:vertAlign w:val="subscript"/>
          <w:rtl w:val="0"/>
        </w:rPr>
        <w:t xml:space="preserve">distribution </w:t>
      </w:r>
    </w:p>
    <w:p w:rsidR="00000000" w:rsidDel="00000000" w:rsidP="00000000" w:rsidRDefault="00000000" w:rsidRPr="00000000" w14:paraId="000001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.880000114440918"/>
          <w:szCs w:val="2.880000114440918"/>
          <w:u w:val="none"/>
          <w:shd w:fill="auto" w:val="clear"/>
          <w:vertAlign w:val="baseline"/>
          <w:rtl w:val="0"/>
        </w:rPr>
        <w:t xml:space="preserve">estim. date livr </w:t>
      </w:r>
    </w:p>
    <w:p w:rsidR="00000000" w:rsidDel="00000000" w:rsidP="00000000" w:rsidRDefault="00000000" w:rsidRPr="00000000" w14:paraId="000001C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.079999923706055"/>
          <w:szCs w:val="4.079999923706055"/>
          <w:u w:val="none"/>
          <w:shd w:fill="auto" w:val="clear"/>
          <w:vertAlign w:val="baseline"/>
          <w:rtl w:val="0"/>
        </w:rPr>
        <w:t xml:space="preserve">goods shipped </w:t>
      </w:r>
    </w:p>
    <w:p w:rsidR="00000000" w:rsidDel="00000000" w:rsidP="00000000" w:rsidRDefault="00000000" w:rsidRPr="00000000" w14:paraId="000001C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Entity </w:t>
      </w:r>
    </w:p>
    <w:p w:rsidR="00000000" w:rsidDel="00000000" w:rsidP="00000000" w:rsidRDefault="00000000" w:rsidRPr="00000000" w14:paraId="000001C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Entity </w:t>
      </w:r>
    </w:p>
    <w:p w:rsidR="00000000" w:rsidDel="00000000" w:rsidP="00000000" w:rsidRDefault="00000000" w:rsidRPr="00000000" w14:paraId="000001C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Entity </w:t>
      </w:r>
    </w:p>
    <w:p w:rsidR="00000000" w:rsidDel="00000000" w:rsidP="00000000" w:rsidRDefault="00000000" w:rsidRPr="00000000" w14:paraId="000001C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Entity </w:t>
      </w:r>
    </w:p>
    <w:p w:rsidR="00000000" w:rsidDel="00000000" w:rsidP="00000000" w:rsidRDefault="00000000" w:rsidRPr="00000000" w14:paraId="000001C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HUMAIN </w:t>
      </w:r>
    </w:p>
    <w:p w:rsidR="00000000" w:rsidDel="00000000" w:rsidP="00000000" w:rsidRDefault="00000000" w:rsidRPr="00000000" w14:paraId="000001C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.08000055948894"/>
          <w:szCs w:val="60.08000055948894"/>
          <w:u w:val="none"/>
          <w:shd w:fill="auto" w:val="clear"/>
          <w:vertAlign w:val="subscript"/>
          <w:rtl w:val="0"/>
        </w:rPr>
        <w:t xml:space="preserve">Logique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traitement </w:t>
      </w:r>
    </w:p>
    <w:p w:rsidR="00000000" w:rsidDel="00000000" w:rsidP="00000000" w:rsidRDefault="00000000" w:rsidRPr="00000000" w14:paraId="000001C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Architecture 3 tiers Connecteur/EAI Web Services SOA </w:t>
      </w:r>
    </w:p>
    <w:p w:rsidR="00000000" w:rsidDel="00000000" w:rsidP="00000000" w:rsidRDefault="00000000" w:rsidRPr="00000000" w14:paraId="000001C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Source : méthode Catalyst de CSC (HEXAGONE DU CHANGEMENT) </w:t>
      </w:r>
    </w:p>
    <w:p w:rsidR="00000000" w:rsidDel="00000000" w:rsidP="00000000" w:rsidRDefault="00000000" w:rsidRPr="00000000" w14:paraId="000001C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50 </w:t>
      </w:r>
    </w:p>
    <w:p w:rsidR="00000000" w:rsidDel="00000000" w:rsidP="00000000" w:rsidRDefault="00000000" w:rsidRPr="00000000" w14:paraId="000001D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évolutions des ERP </w:t>
      </w:r>
    </w:p>
    <w:p w:rsidR="00000000" w:rsidDel="00000000" w:rsidP="00000000" w:rsidRDefault="00000000" w:rsidRPr="00000000" w14:paraId="000001D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5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51 </w:t>
      </w:r>
    </w:p>
    <w:p w:rsidR="00000000" w:rsidDel="00000000" w:rsidP="00000000" w:rsidRDefault="00000000" w:rsidRPr="00000000" w14:paraId="000001D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Vidéo 2 : Evolutions des ERP (1H) </w:t>
      </w:r>
    </w:p>
    <w:p w:rsidR="00000000" w:rsidDel="00000000" w:rsidP="00000000" w:rsidRDefault="00000000" w:rsidRPr="00000000" w14:paraId="000001D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Passage de la vidéo suivante : </w:t>
      </w:r>
    </w:p>
    <w:p w:rsidR="00000000" w:rsidDel="00000000" w:rsidP="00000000" w:rsidRDefault="00000000" w:rsidRPr="00000000" w14:paraId="000001D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2013-02-01-10-17-09-621 Tendances ERP 2013 (30 minutes) </w:t>
      </w:r>
    </w:p>
    <w:p w:rsidR="00000000" w:rsidDel="00000000" w:rsidP="00000000" w:rsidRDefault="00000000" w:rsidRPr="00000000" w14:paraId="000001D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Par équipe, merci de me faire une synthèse : Qu’avez-vous retenu ? </w:t>
      </w:r>
    </w:p>
    <w:p w:rsidR="00000000" w:rsidDel="00000000" w:rsidP="00000000" w:rsidRDefault="00000000" w:rsidRPr="00000000" w14:paraId="000001D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10.4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52 </w:t>
      </w:r>
    </w:p>
    <w:p w:rsidR="00000000" w:rsidDel="00000000" w:rsidP="00000000" w:rsidRDefault="00000000" w:rsidRPr="00000000" w14:paraId="000001D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72"/>
          <w:szCs w:val="72"/>
          <w:u w:val="none"/>
          <w:shd w:fill="auto" w:val="clear"/>
          <w:vertAlign w:val="baseline"/>
          <w:rtl w:val="0"/>
        </w:rPr>
        <w:t xml:space="preserve">Qu’est ce qu’un ERP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Les évolutions en cours et à venir </w:t>
      </w:r>
    </w:p>
    <w:p w:rsidR="00000000" w:rsidDel="00000000" w:rsidP="00000000" w:rsidRDefault="00000000" w:rsidRPr="00000000" w14:paraId="000001D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5.1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Depuis 2008-2009 : développement des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8"/>
          <w:szCs w:val="48"/>
          <w:u w:val="none"/>
          <w:shd w:fill="auto" w:val="clear"/>
          <w:vertAlign w:val="baseline"/>
          <w:rtl w:val="0"/>
        </w:rPr>
        <w:t xml:space="preserve">réseaux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sociaux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et croissance exponentielle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l’utilisation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8"/>
          <w:szCs w:val="48"/>
          <w:u w:val="none"/>
          <w:shd w:fill="auto" w:val="clear"/>
          <w:vertAlign w:val="baseline"/>
          <w:rtl w:val="0"/>
        </w:rPr>
        <w:t xml:space="preserve">de l’internet par les particuliers et entreprises </w:t>
      </w:r>
    </w:p>
    <w:p w:rsidR="00000000" w:rsidDel="00000000" w:rsidP="00000000" w:rsidRDefault="00000000" w:rsidRPr="00000000" w14:paraId="000001D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Potentiel commercial : les communautés B2C, B2B </w:t>
      </w:r>
    </w:p>
    <w:p w:rsidR="00000000" w:rsidDel="00000000" w:rsidP="00000000" w:rsidRDefault="00000000" w:rsidRPr="00000000" w14:paraId="000001D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Impacts pour les ERP : </w:t>
      </w:r>
    </w:p>
    <w:p w:rsidR="00000000" w:rsidDel="00000000" w:rsidP="00000000" w:rsidRDefault="00000000" w:rsidRPr="00000000" w14:paraId="000001D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Social CRM pour atteindre les clients </w:t>
      </w:r>
    </w:p>
    <w:p w:rsidR="00000000" w:rsidDel="00000000" w:rsidP="00000000" w:rsidRDefault="00000000" w:rsidRPr="00000000" w14:paraId="000001D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Collaboration dans l’entreprise (en complément des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processus) </w:t>
      </w:r>
    </w:p>
    <w:p w:rsidR="00000000" w:rsidDel="00000000" w:rsidP="00000000" w:rsidRDefault="00000000" w:rsidRPr="00000000" w14:paraId="000001D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L’entreprise numérique : poursuite de la dématérialisation de tous les flux et échange </w:t>
      </w:r>
    </w:p>
    <w:p w:rsidR="00000000" w:rsidDel="00000000" w:rsidP="00000000" w:rsidRDefault="00000000" w:rsidRPr="00000000" w14:paraId="000001D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9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53 </w:t>
      </w:r>
    </w:p>
    <w:p w:rsidR="00000000" w:rsidDel="00000000" w:rsidP="00000000" w:rsidRDefault="00000000" w:rsidRPr="00000000" w14:paraId="000001D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M/F CICS/DB2/etc </w:t>
      </w:r>
    </w:p>
    <w:p w:rsidR="00000000" w:rsidDel="00000000" w:rsidP="00000000" w:rsidRDefault="00000000" w:rsidRPr="00000000" w14:paraId="000001E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36.79999987284343"/>
          <w:szCs w:val="36.79999987284343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XML based Messaging &amp;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36.79999987284343"/>
          <w:szCs w:val="36.79999987284343"/>
          <w:u w:val="none"/>
          <w:shd w:fill="auto" w:val="clear"/>
          <w:vertAlign w:val="subscript"/>
          <w:rtl w:val="0"/>
        </w:rPr>
        <w:t xml:space="preserve">Web Services </w:t>
      </w:r>
    </w:p>
    <w:p w:rsidR="00000000" w:rsidDel="00000000" w:rsidP="00000000" w:rsidRDefault="00000000" w:rsidRPr="00000000" w14:paraId="000001E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Introduction aux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évolutions des ERP : Les architectures de demain “Service-Oriented” </w:t>
      </w:r>
    </w:p>
    <w:p w:rsidR="00000000" w:rsidDel="00000000" w:rsidP="00000000" w:rsidRDefault="00000000" w:rsidRPr="00000000" w14:paraId="000001E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Unix ERP/RDBMS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  <w:rtl w:val="0"/>
        </w:rPr>
        <w:t xml:space="preserve">Applications </w:t>
      </w:r>
    </w:p>
    <w:p w:rsidR="00000000" w:rsidDel="00000000" w:rsidP="00000000" w:rsidRDefault="00000000" w:rsidRPr="00000000" w14:paraId="000001E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Applications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perscript"/>
          <w:rtl w:val="0"/>
        </w:rPr>
        <w:t xml:space="preserve">M/F Adabas, Natural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Applications </w:t>
      </w:r>
    </w:p>
    <w:p w:rsidR="00000000" w:rsidDel="00000000" w:rsidP="00000000" w:rsidRDefault="00000000" w:rsidRPr="00000000" w14:paraId="000001E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Windows 95, 98, NT, 2000, etc </w:t>
      </w:r>
    </w:p>
    <w:p w:rsidR="00000000" w:rsidDel="00000000" w:rsidP="00000000" w:rsidRDefault="00000000" w:rsidRPr="00000000" w14:paraId="000001E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SQL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  <w:rtl w:val="0"/>
        </w:rPr>
        <w:t xml:space="preserve">Server </w:t>
      </w:r>
    </w:p>
    <w:p w:rsidR="00000000" w:rsidDel="00000000" w:rsidP="00000000" w:rsidRDefault="00000000" w:rsidRPr="00000000" w14:paraId="000001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TCP/IP </w:t>
      </w:r>
    </w:p>
    <w:p w:rsidR="00000000" w:rsidDel="00000000" w:rsidP="00000000" w:rsidRDefault="00000000" w:rsidRPr="00000000" w14:paraId="000001E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HTML </w:t>
      </w:r>
    </w:p>
    <w:p w:rsidR="00000000" w:rsidDel="00000000" w:rsidP="00000000" w:rsidRDefault="00000000" w:rsidRPr="00000000" w14:paraId="000001E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XML </w:t>
      </w:r>
    </w:p>
    <w:p w:rsidR="00000000" w:rsidDel="00000000" w:rsidP="00000000" w:rsidRDefault="00000000" w:rsidRPr="00000000" w14:paraId="000001E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.07999738057455"/>
          <w:szCs w:val="50.07999738057455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  <w:rtl w:val="0"/>
        </w:rPr>
        <w:t xml:space="preserve">Departmental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.07999738057455"/>
          <w:szCs w:val="50.07999738057455"/>
          <w:u w:val="none"/>
          <w:shd w:fill="auto" w:val="clear"/>
          <w:vertAlign w:val="subscript"/>
          <w:rtl w:val="0"/>
        </w:rPr>
        <w:t xml:space="preserve">Subnet </w:t>
      </w:r>
    </w:p>
    <w:p w:rsidR="00000000" w:rsidDel="00000000" w:rsidP="00000000" w:rsidRDefault="00000000" w:rsidRPr="00000000" w14:paraId="000001E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Web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  <w:rtl w:val="0"/>
        </w:rPr>
        <w:t xml:space="preserve">Server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Ethernet </w:t>
      </w:r>
    </w:p>
    <w:p w:rsidR="00000000" w:rsidDel="00000000" w:rsidP="00000000" w:rsidRDefault="00000000" w:rsidRPr="00000000" w14:paraId="000001E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Ethernet </w:t>
      </w:r>
    </w:p>
    <w:p w:rsidR="00000000" w:rsidDel="00000000" w:rsidP="00000000" w:rsidRDefault="00000000" w:rsidRPr="00000000" w14:paraId="000001E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bscript"/>
          <w:rtl w:val="0"/>
        </w:rPr>
        <w:t xml:space="preserve">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HTML </w:t>
      </w:r>
    </w:p>
    <w:p w:rsidR="00000000" w:rsidDel="00000000" w:rsidP="00000000" w:rsidRDefault="00000000" w:rsidRPr="00000000" w14:paraId="000001E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36.79999987284343"/>
          <w:szCs w:val="36.79999987284343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Web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36.79999987284343"/>
          <w:szCs w:val="36.79999987284343"/>
          <w:u w:val="none"/>
          <w:shd w:fill="auto" w:val="clear"/>
          <w:vertAlign w:val="subscript"/>
          <w:rtl w:val="0"/>
        </w:rPr>
        <w:t xml:space="preserve">Services </w:t>
      </w:r>
    </w:p>
    <w:p w:rsidR="00000000" w:rsidDel="00000000" w:rsidP="00000000" w:rsidRDefault="00000000" w:rsidRPr="00000000" w14:paraId="000001E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XML </w:t>
      </w:r>
    </w:p>
    <w:p w:rsidR="00000000" w:rsidDel="00000000" w:rsidP="00000000" w:rsidRDefault="00000000" w:rsidRPr="00000000" w14:paraId="000001E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TCP/IP </w:t>
      </w:r>
    </w:p>
    <w:p w:rsidR="00000000" w:rsidDel="00000000" w:rsidP="00000000" w:rsidRDefault="00000000" w:rsidRPr="00000000" w14:paraId="000001F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22.12799835205078"/>
          <w:szCs w:val="22.12799835205078"/>
          <w:u w:val="none"/>
          <w:shd w:fill="auto" w:val="clear"/>
          <w:vertAlign w:val="baseline"/>
          <w:rtl w:val="0"/>
        </w:rPr>
        <w:t xml:space="preserve">Web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a5706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Services </w:t>
      </w:r>
    </w:p>
    <w:p w:rsidR="00000000" w:rsidDel="00000000" w:rsidP="00000000" w:rsidRDefault="00000000" w:rsidRPr="00000000" w14:paraId="000001F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  <w:rtl w:val="0"/>
        </w:rPr>
        <w:t xml:space="preserve">Internal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  <w:rtl w:val="0"/>
        </w:rPr>
        <w:t xml:space="preserve">Backbone </w:t>
      </w:r>
    </w:p>
    <w:p w:rsidR="00000000" w:rsidDel="00000000" w:rsidP="00000000" w:rsidRDefault="00000000" w:rsidRPr="00000000" w14:paraId="000001F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TCP/IP </w:t>
      </w:r>
    </w:p>
    <w:p w:rsidR="00000000" w:rsidDel="00000000" w:rsidP="00000000" w:rsidRDefault="00000000" w:rsidRPr="00000000" w14:paraId="000001F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Ethernet </w:t>
      </w:r>
    </w:p>
    <w:p w:rsidR="00000000" w:rsidDel="00000000" w:rsidP="00000000" w:rsidRDefault="00000000" w:rsidRPr="00000000" w14:paraId="000001F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54 </w:t>
      </w:r>
    </w:p>
    <w:p w:rsidR="00000000" w:rsidDel="00000000" w:rsidP="00000000" w:rsidRDefault="00000000" w:rsidRPr="00000000" w14:paraId="000001F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  <w:rtl w:val="0"/>
        </w:rPr>
        <w:t xml:space="preserve">Departmental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  <w:rtl w:val="0"/>
        </w:rPr>
        <w:t xml:space="preserve">Subnet </w:t>
      </w:r>
    </w:p>
    <w:p w:rsidR="00000000" w:rsidDel="00000000" w:rsidP="00000000" w:rsidRDefault="00000000" w:rsidRPr="00000000" w14:paraId="000001F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.Net Server </w:t>
      </w:r>
    </w:p>
    <w:p w:rsidR="00000000" w:rsidDel="00000000" w:rsidP="00000000" w:rsidRDefault="00000000" w:rsidRPr="00000000" w14:paraId="000001F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  <w:rtl w:val="0"/>
        </w:rPr>
        <w:t xml:space="preserve">eBiz / eGov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50"/>
          <w:szCs w:val="50"/>
          <w:u w:val="none"/>
          <w:shd w:fill="auto" w:val="clear"/>
          <w:vertAlign w:val="subscript"/>
          <w:rtl w:val="0"/>
        </w:rPr>
        <w:t xml:space="preserve">Subnet </w:t>
      </w:r>
    </w:p>
    <w:p w:rsidR="00000000" w:rsidDel="00000000" w:rsidP="00000000" w:rsidRDefault="00000000" w:rsidRPr="00000000" w14:paraId="000001F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Application </w:t>
      </w:r>
    </w:p>
    <w:p w:rsidR="00000000" w:rsidDel="00000000" w:rsidP="00000000" w:rsidRDefault="00000000" w:rsidRPr="00000000" w14:paraId="000001F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Server </w:t>
      </w:r>
    </w:p>
    <w:p w:rsidR="00000000" w:rsidDel="00000000" w:rsidP="00000000" w:rsidRDefault="00000000" w:rsidRPr="00000000" w14:paraId="000001F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Java </w:t>
      </w:r>
    </w:p>
    <w:p w:rsidR="00000000" w:rsidDel="00000000" w:rsidP="00000000" w:rsidRDefault="00000000" w:rsidRPr="00000000" w14:paraId="000001F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3ca0"/>
          <w:sz w:val="30"/>
          <w:szCs w:val="30"/>
          <w:u w:val="none"/>
          <w:shd w:fill="auto" w:val="clear"/>
          <w:vertAlign w:val="baseline"/>
          <w:rtl w:val="0"/>
        </w:rPr>
        <w:t xml:space="preserve">INTERNET </w:t>
      </w:r>
    </w:p>
    <w:p w:rsidR="00000000" w:rsidDel="00000000" w:rsidP="00000000" w:rsidRDefault="00000000" w:rsidRPr="00000000" w14:paraId="000001F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Introduction aux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évolutions des ERP </w:t>
      </w:r>
    </w:p>
    <w:p w:rsidR="00000000" w:rsidDel="00000000" w:rsidP="00000000" w:rsidRDefault="00000000" w:rsidRPr="00000000" w14:paraId="000001F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1 logiciel = 1 fonction Multi fonctions </w:t>
      </w:r>
    </w:p>
    <w:p w:rsidR="00000000" w:rsidDel="00000000" w:rsidP="00000000" w:rsidRDefault="00000000" w:rsidRPr="00000000" w14:paraId="000001F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Multi-sociétés Partenaires </w:t>
      </w:r>
    </w:p>
    <w:p w:rsidR="00000000" w:rsidDel="00000000" w:rsidP="00000000" w:rsidRDefault="00000000" w:rsidRPr="00000000" w14:paraId="000001F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Architecture SOA PAAS, IAAS </w:t>
      </w:r>
    </w:p>
    <w:p w:rsidR="00000000" w:rsidDel="00000000" w:rsidP="00000000" w:rsidRDefault="00000000" w:rsidRPr="00000000" w14:paraId="000002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36"/>
          <w:szCs w:val="36"/>
          <w:u w:val="none"/>
          <w:shd w:fill="auto" w:val="clear"/>
          <w:vertAlign w:val="baseline"/>
          <w:rtl w:val="0"/>
        </w:rPr>
        <w:t xml:space="preserve">MRP MRPII ERP ERP étendu ERP 2.0 ERP 3.0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Batch </w:t>
      </w:r>
    </w:p>
    <w:p w:rsidR="00000000" w:rsidDel="00000000" w:rsidP="00000000" w:rsidRDefault="00000000" w:rsidRPr="00000000" w14:paraId="000002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Mainframe SI complexe ASP Synchronisation </w:t>
      </w:r>
    </w:p>
    <w:p w:rsidR="00000000" w:rsidDel="00000000" w:rsidP="00000000" w:rsidRDefault="00000000" w:rsidRPr="00000000" w14:paraId="000002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Collaboration Mobilité </w:t>
      </w:r>
    </w:p>
    <w:p w:rsidR="00000000" w:rsidDel="00000000" w:rsidP="00000000" w:rsidRDefault="00000000" w:rsidRPr="00000000" w14:paraId="000002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« Temps Réel » Micro Informatique </w:t>
      </w:r>
    </w:p>
    <w:p w:rsidR="00000000" w:rsidDel="00000000" w:rsidP="00000000" w:rsidRDefault="00000000" w:rsidRPr="00000000" w14:paraId="000002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SI intégré Web Web Services On Demand&amp; SaaS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© LE CXP 2012 </w:t>
      </w:r>
    </w:p>
    <w:p w:rsidR="00000000" w:rsidDel="00000000" w:rsidP="00000000" w:rsidRDefault="00000000" w:rsidRPr="00000000" w14:paraId="000002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55 </w:t>
      </w:r>
    </w:p>
    <w:p w:rsidR="00000000" w:rsidDel="00000000" w:rsidP="00000000" w:rsidRDefault="00000000" w:rsidRPr="00000000" w14:paraId="000002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9.91999816894531"/>
          <w:szCs w:val="79.91999816894531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2"/>
          <w:szCs w:val="72"/>
          <w:u w:val="none"/>
          <w:shd w:fill="auto" w:val="clear"/>
          <w:vertAlign w:val="baseline"/>
          <w:rtl w:val="0"/>
        </w:rPr>
        <w:t xml:space="preserve">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2012 </w:t>
      </w:r>
    </w:p>
    <w:p w:rsidR="00000000" w:rsidDel="00000000" w:rsidP="00000000" w:rsidRDefault="00000000" w:rsidRPr="00000000" w14:paraId="000002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2"/>
          <w:szCs w:val="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2"/>
          <w:szCs w:val="72"/>
          <w:u w:val="none"/>
          <w:shd w:fill="auto" w:val="clear"/>
          <w:vertAlign w:val="baseline"/>
          <w:rtl w:val="0"/>
        </w:rPr>
        <w:t xml:space="preserve">QUI FAIT ÉVOLUER LES SOLUTIONS </w:t>
      </w:r>
    </w:p>
    <w:p w:rsidR="00000000" w:rsidDel="00000000" w:rsidP="00000000" w:rsidRDefault="00000000" w:rsidRPr="00000000" w14:paraId="000002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L’entreprise change </w:t>
      </w:r>
    </w:p>
    <w:p w:rsidR="00000000" w:rsidDel="00000000" w:rsidP="00000000" w:rsidRDefault="00000000" w:rsidRPr="00000000" w14:paraId="000002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66.87999725341797"/>
          <w:szCs w:val="66.87999725341797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▪▪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66.87999725341797"/>
          <w:szCs w:val="66.87999725341797"/>
          <w:u w:val="none"/>
          <w:shd w:fill="auto" w:val="clear"/>
          <w:vertAlign w:val="subscript"/>
          <w:rtl w:val="0"/>
        </w:rPr>
        <w:t xml:space="preserve">▪ </w:t>
      </w:r>
    </w:p>
    <w:p w:rsidR="00000000" w:rsidDel="00000000" w:rsidP="00000000" w:rsidRDefault="00000000" w:rsidRPr="00000000" w14:paraId="000002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56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organisations se transforment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(fusions, acquisitions, (dé) localisation...).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Maturité vis à vis des systèmes d’information (renouvellement) De nouveaux rôles et fonctions apparaissent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Nouveaux besoins fonctionnels et technologiques </w:t>
      </w:r>
    </w:p>
    <w:p w:rsidR="00000000" w:rsidDel="00000000" w:rsidP="00000000" w:rsidRDefault="00000000" w:rsidRPr="00000000" w14:paraId="000002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L’entreprise doit rester « agile » et « réactive » </w:t>
      </w:r>
    </w:p>
    <w:p w:rsidR="00000000" w:rsidDel="00000000" w:rsidP="00000000" w:rsidRDefault="00000000" w:rsidRPr="00000000" w14:paraId="000002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 progiciel doit permettre la mise en œuvre de la stratégie d’entreprise </w:t>
      </w:r>
    </w:p>
    <w:p w:rsidR="00000000" w:rsidDel="00000000" w:rsidP="00000000" w:rsidRDefault="00000000" w:rsidRPr="00000000" w14:paraId="000002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Il doit évoluer pour ne pas être un frein. </w:t>
      </w:r>
    </w:p>
    <w:p w:rsidR="00000000" w:rsidDel="00000000" w:rsidP="00000000" w:rsidRDefault="00000000" w:rsidRPr="00000000" w14:paraId="000002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fiables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Il doit rationaliser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dans un environnement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les 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global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et fournir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66.80000305175781"/>
          <w:szCs w:val="66.80000305175781"/>
          <w:u w:val="none"/>
          <w:shd w:fill="auto" w:val="clear"/>
          <w:vertAlign w:val="subscript"/>
          <w:rtl w:val="0"/>
        </w:rPr>
        <w:t xml:space="preserve">et sécurisé.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en temps réel des informations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77d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77d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77d"/>
          <w:sz w:val="93.19999694824219"/>
          <w:szCs w:val="93.19999694824219"/>
          <w:u w:val="none"/>
          <w:shd w:fill="auto" w:val="clear"/>
          <w:vertAlign w:val="subscript"/>
          <w:rtl w:val="0"/>
        </w:rPr>
        <w:t xml:space="preserve">différenciation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77d"/>
          <w:sz w:val="55.91999816894531"/>
          <w:szCs w:val="55.91999816894531"/>
          <w:u w:val="none"/>
          <w:shd w:fill="auto" w:val="clear"/>
          <w:vertAlign w:val="baseline"/>
          <w:rtl w:val="0"/>
        </w:rPr>
        <w:t xml:space="preserve">progiciel reste un outil de compétitivité et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© LE CXP 2012 </w:t>
      </w:r>
    </w:p>
    <w:p w:rsidR="00000000" w:rsidDel="00000000" w:rsidP="00000000" w:rsidRDefault="00000000" w:rsidRPr="00000000" w14:paraId="000002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2012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9.91999816894531"/>
          <w:szCs w:val="79.91999816894531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 QUI FAIT ÉVOLUER LES SOLUTIONS </w:t>
      </w:r>
    </w:p>
    <w:p w:rsidR="00000000" w:rsidDel="00000000" w:rsidP="00000000" w:rsidRDefault="00000000" w:rsidRPr="00000000" w14:paraId="000002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1.5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L’ergonomie des solutions </w:t>
      </w:r>
    </w:p>
    <w:p w:rsidR="00000000" w:rsidDel="00000000" w:rsidP="00000000" w:rsidRDefault="00000000" w:rsidRPr="00000000" w14:paraId="000002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Plusieurs niveaux de personnalisation </w:t>
      </w:r>
    </w:p>
    <w:p w:rsidR="00000000" w:rsidDel="00000000" w:rsidP="00000000" w:rsidRDefault="00000000" w:rsidRPr="00000000" w14:paraId="000002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Par société, par pays, par métier etc. mais aussi </w:t>
      </w:r>
    </w:p>
    <w:p w:rsidR="00000000" w:rsidDel="00000000" w:rsidP="00000000" w:rsidRDefault="00000000" w:rsidRPr="00000000" w14:paraId="000002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Par rôle : champs renommés, menus allégés, accès directs... </w:t>
      </w:r>
    </w:p>
    <w:p w:rsidR="00000000" w:rsidDel="00000000" w:rsidP="00000000" w:rsidRDefault="00000000" w:rsidRPr="00000000" w14:paraId="000002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Par utilisateur : champs déplacés, couleurs, widgets etc. </w:t>
      </w:r>
    </w:p>
    <w:p w:rsidR="00000000" w:rsidDel="00000000" w:rsidP="00000000" w:rsidRDefault="00000000" w:rsidRPr="00000000" w14:paraId="000002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.60000000000001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Menus plus pertinents, fonctions plus transverses </w:t>
      </w:r>
    </w:p>
    <w:p w:rsidR="00000000" w:rsidDel="00000000" w:rsidP="00000000" w:rsidRDefault="00000000" w:rsidRPr="00000000" w14:paraId="000002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L’utilisation est plus intuitive </w:t>
      </w:r>
    </w:p>
    <w:p w:rsidR="00000000" w:rsidDel="00000000" w:rsidP="00000000" w:rsidRDefault="00000000" w:rsidRPr="00000000" w14:paraId="000002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55.96799850463867"/>
          <w:szCs w:val="55.96799850463867"/>
          <w:u w:val="none"/>
          <w:shd w:fill="auto" w:val="clear"/>
          <w:vertAlign w:val="baseline"/>
          <w:rtl w:val="0"/>
        </w:rPr>
        <w:t xml:space="preserve">Les utilisateurs évoluent aussi </w:t>
      </w:r>
    </w:p>
    <w:p w:rsidR="00000000" w:rsidDel="00000000" w:rsidP="00000000" w:rsidRDefault="00000000" w:rsidRPr="00000000" w14:paraId="000002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Moins réticents vis à vis de l’informatique (voire demandeurs) </w:t>
      </w:r>
    </w:p>
    <w:p w:rsidR="00000000" w:rsidDel="00000000" w:rsidP="00000000" w:rsidRDefault="00000000" w:rsidRPr="00000000" w14:paraId="000002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Maturité des utilisateurs vis à vis des progiciels </w:t>
      </w:r>
    </w:p>
    <w:p w:rsidR="00000000" w:rsidDel="00000000" w:rsidP="00000000" w:rsidRDefault="00000000" w:rsidRPr="00000000" w14:paraId="000002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Souvent habitués à des outils Hight Tech. </w:t>
      </w:r>
    </w:p>
    <w:p w:rsidR="00000000" w:rsidDel="00000000" w:rsidP="00000000" w:rsidRDefault="00000000" w:rsidRPr="00000000" w14:paraId="000002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1.1999999999999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© LE CXP 2012 </w:t>
      </w:r>
    </w:p>
    <w:p w:rsidR="00000000" w:rsidDel="00000000" w:rsidP="00000000" w:rsidRDefault="00000000" w:rsidRPr="00000000" w14:paraId="000002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57 </w:t>
      </w:r>
    </w:p>
    <w:p w:rsidR="00000000" w:rsidDel="00000000" w:rsidP="00000000" w:rsidRDefault="00000000" w:rsidRPr="00000000" w14:paraId="000002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2012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9.96800231933594"/>
          <w:szCs w:val="79.96800231933594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YCLE D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9.96800231933594"/>
          <w:szCs w:val="79.96800231933594"/>
          <w:u w:val="none"/>
          <w:shd w:fill="auto" w:val="clear"/>
          <w:vertAlign w:val="baseline"/>
          <w:rtl w:val="0"/>
        </w:rPr>
        <w:t xml:space="preserve">’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ÉVOLUTION DES PROGICIELS </w:t>
      </w:r>
    </w:p>
    <w:p w:rsidR="00000000" w:rsidDel="00000000" w:rsidP="00000000" w:rsidRDefault="00000000" w:rsidRPr="00000000" w14:paraId="000002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9.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Système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d’information </w:t>
      </w:r>
    </w:p>
    <w:p w:rsidR="00000000" w:rsidDel="00000000" w:rsidP="00000000" w:rsidRDefault="00000000" w:rsidRPr="00000000" w14:paraId="000002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3.199999999999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Technologies (NTIC)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et nouveaux besoins </w:t>
      </w:r>
    </w:p>
    <w:p w:rsidR="00000000" w:rsidDel="00000000" w:rsidP="00000000" w:rsidRDefault="00000000" w:rsidRPr="00000000" w14:paraId="000002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26.399999999999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© LE CXP 2012 </w:t>
      </w:r>
    </w:p>
    <w:p w:rsidR="00000000" w:rsidDel="00000000" w:rsidP="00000000" w:rsidRDefault="00000000" w:rsidRPr="00000000" w14:paraId="000002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58 </w:t>
      </w:r>
    </w:p>
    <w:p w:rsidR="00000000" w:rsidDel="00000000" w:rsidP="00000000" w:rsidRDefault="00000000" w:rsidRPr="00000000" w14:paraId="000002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2.04800415039062"/>
          <w:szCs w:val="72.0480041503906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2.04800415039062"/>
          <w:szCs w:val="72.04800415039062"/>
          <w:u w:val="none"/>
          <w:shd w:fill="auto" w:val="clear"/>
          <w:vertAlign w:val="baseline"/>
          <w:rtl w:val="0"/>
        </w:rPr>
        <w:t xml:space="preserve">Les principales questions actuelles </w:t>
      </w:r>
    </w:p>
    <w:p w:rsidR="00000000" w:rsidDel="00000000" w:rsidP="00000000" w:rsidRDefault="00000000" w:rsidRPr="00000000" w14:paraId="000002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59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L’ergonomie, le collaboratif et l’ouverture du progiciel </w:t>
      </w:r>
    </w:p>
    <w:p w:rsidR="00000000" w:rsidDel="00000000" w:rsidP="00000000" w:rsidRDefault="00000000" w:rsidRPr="00000000" w14:paraId="000002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Les données, leur traitement et leur restitution (décisionnel) </w:t>
      </w:r>
    </w:p>
    <w:p w:rsidR="00000000" w:rsidDel="00000000" w:rsidP="00000000" w:rsidRDefault="00000000" w:rsidRPr="00000000" w14:paraId="000002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9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L’agilité, le temps réel, la mobilité </w:t>
      </w:r>
    </w:p>
    <w:p w:rsidR="00000000" w:rsidDel="00000000" w:rsidP="00000000" w:rsidRDefault="00000000" w:rsidRPr="00000000" w14:paraId="000002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1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L’infrastructure et l’architecture (et le Cloud) </w:t>
      </w:r>
    </w:p>
    <w:p w:rsidR="00000000" w:rsidDel="00000000" w:rsidP="00000000" w:rsidRDefault="00000000" w:rsidRPr="00000000" w14:paraId="000002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L’intégration applicative, l’interopérabilité, « l’ERP étendu » </w:t>
      </w:r>
    </w:p>
    <w:p w:rsidR="00000000" w:rsidDel="00000000" w:rsidP="00000000" w:rsidRDefault="00000000" w:rsidRPr="00000000" w14:paraId="000002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9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La consommation du progiciel, le On Demand </w:t>
      </w:r>
    </w:p>
    <w:p w:rsidR="00000000" w:rsidDel="00000000" w:rsidP="00000000" w:rsidRDefault="00000000" w:rsidRPr="00000000" w14:paraId="000002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1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.04800033569336"/>
          <w:szCs w:val="48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Les fonctions métier et autres contraintes sectorielles </w:t>
      </w:r>
    </w:p>
    <w:p w:rsidR="00000000" w:rsidDel="00000000" w:rsidP="00000000" w:rsidRDefault="00000000" w:rsidRPr="00000000" w14:paraId="000002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0.4000000000001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70c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70c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Des offres plus riches, évolutives, orientées « Métier » et « Services » </w:t>
      </w:r>
    </w:p>
    <w:p w:rsidR="00000000" w:rsidDel="00000000" w:rsidP="00000000" w:rsidRDefault="00000000" w:rsidRPr="00000000" w14:paraId="000002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59 </w:t>
      </w:r>
    </w:p>
    <w:p w:rsidR="00000000" w:rsidDel="00000000" w:rsidP="00000000" w:rsidRDefault="00000000" w:rsidRPr="00000000" w14:paraId="000002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2012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79.96800231933594"/>
          <w:szCs w:val="79.96800231933594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RINCIPAUX ENRICHISSEMENTS FONCTIONNELS </w:t>
      </w:r>
    </w:p>
    <w:p w:rsidR="00000000" w:rsidDel="00000000" w:rsidP="00000000" w:rsidRDefault="00000000" w:rsidRPr="00000000" w14:paraId="000002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.2000000000000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Performance </w:t>
      </w:r>
    </w:p>
    <w:p w:rsidR="00000000" w:rsidDel="00000000" w:rsidP="00000000" w:rsidRDefault="00000000" w:rsidRPr="00000000" w14:paraId="000002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7999999999999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Gestion de données (MDM, Big Data) , Décisionnel (BI), décisionnel métier, </w:t>
      </w:r>
    </w:p>
    <w:p w:rsidR="00000000" w:rsidDel="00000000" w:rsidP="00000000" w:rsidRDefault="00000000" w:rsidRPr="00000000" w14:paraId="000002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Gestion de la performance financière (CPM-EPM) </w:t>
      </w:r>
    </w:p>
    <w:p w:rsidR="00000000" w:rsidDel="00000000" w:rsidP="00000000" w:rsidRDefault="00000000" w:rsidRPr="00000000" w14:paraId="000002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6000000000000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Gestion de trésorerie, cash management... </w:t>
      </w:r>
    </w:p>
    <w:p w:rsidR="00000000" w:rsidDel="00000000" w:rsidP="00000000" w:rsidRDefault="00000000" w:rsidRPr="00000000" w14:paraId="000002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9.2000000000000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Ergonomie et collaboration </w:t>
      </w:r>
    </w:p>
    <w:p w:rsidR="00000000" w:rsidDel="00000000" w:rsidP="00000000" w:rsidRDefault="00000000" w:rsidRPr="00000000" w14:paraId="000002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Editeur graphique de processus, workflow, etc. (suivi des opérations) </w:t>
      </w:r>
    </w:p>
    <w:p w:rsidR="00000000" w:rsidDel="00000000" w:rsidP="00000000" w:rsidRDefault="00000000" w:rsidRPr="00000000" w14:paraId="000002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Gestion et suivi des processus et des activités, </w:t>
      </w:r>
    </w:p>
    <w:p w:rsidR="00000000" w:rsidDel="00000000" w:rsidP="00000000" w:rsidRDefault="00000000" w:rsidRPr="00000000" w14:paraId="000002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Gestion de projet / à l’affaire, Portail, gouvernance, ITSM... </w:t>
      </w:r>
    </w:p>
    <w:p w:rsidR="00000000" w:rsidDel="00000000" w:rsidP="00000000" w:rsidRDefault="00000000" w:rsidRPr="00000000" w14:paraId="000002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3999999999999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Le Système d’Information en mobilité </w:t>
      </w:r>
    </w:p>
    <w:p w:rsidR="00000000" w:rsidDel="00000000" w:rsidP="00000000" w:rsidRDefault="00000000" w:rsidRPr="00000000" w14:paraId="000002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3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48"/>
          <w:szCs w:val="48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48"/>
          <w:szCs w:val="48"/>
          <w:u w:val="none"/>
          <w:shd w:fill="auto" w:val="clear"/>
          <w:vertAlign w:val="baseline"/>
          <w:rtl w:val="0"/>
        </w:rPr>
        <w:t xml:space="preserve">Services aux clients et cœur de métier </w:t>
      </w:r>
    </w:p>
    <w:p w:rsidR="00000000" w:rsidDel="00000000" w:rsidP="00000000" w:rsidRDefault="00000000" w:rsidRPr="00000000" w14:paraId="000002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9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CRM, E-commerce, multicanal, personnalisation des offres, </w:t>
      </w:r>
    </w:p>
    <w:p w:rsidR="00000000" w:rsidDel="00000000" w:rsidP="00000000" w:rsidRDefault="00000000" w:rsidRPr="00000000" w14:paraId="000002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Dématérialisation? GED, Simulation, Configurateur commercial et technique, </w:t>
      </w:r>
    </w:p>
    <w:p w:rsidR="00000000" w:rsidDel="00000000" w:rsidP="00000000" w:rsidRDefault="00000000" w:rsidRPr="00000000" w14:paraId="000002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6000000000000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Supply chain, S&amp;OP, WMS, TMS, optimisation des flux physiques, traçabilité, </w:t>
      </w:r>
    </w:p>
    <w:p w:rsidR="00000000" w:rsidDel="00000000" w:rsidP="00000000" w:rsidRDefault="00000000" w:rsidRPr="00000000" w14:paraId="000002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6000000000000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33.20000012715658"/>
          <w:szCs w:val="33.20000012715658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6cfd7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▪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687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PLM, Prévision, Planification, Planification de la demande Etc.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c95aa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© LE CXP 2012 </w:t>
      </w:r>
    </w:p>
    <w:p w:rsidR="00000000" w:rsidDel="00000000" w:rsidP="00000000" w:rsidRDefault="00000000" w:rsidRPr="00000000" w14:paraId="000002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60 </w:t>
      </w:r>
    </w:p>
    <w:p w:rsidR="00000000" w:rsidDel="00000000" w:rsidP="00000000" w:rsidRDefault="00000000" w:rsidRPr="00000000" w14:paraId="000002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106.80000305175781"/>
          <w:szCs w:val="106.80000305175781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18"/>
          <w:szCs w:val="18"/>
          <w:u w:val="none"/>
          <w:shd w:fill="auto" w:val="clear"/>
          <w:vertAlign w:val="baseline"/>
          <w:rtl w:val="0"/>
        </w:rPr>
        <w:t xml:space="preserve">2012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133.1999969482422"/>
          <w:szCs w:val="133.1999969482422"/>
          <w:u w:val="none"/>
          <w:shd w:fill="auto" w:val="clear"/>
          <w:vertAlign w:val="subscript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106.80000305175781"/>
          <w:szCs w:val="106.80000305175781"/>
          <w:u w:val="none"/>
          <w:shd w:fill="auto" w:val="clear"/>
          <w:vertAlign w:val="subscript"/>
          <w:rtl w:val="0"/>
        </w:rPr>
        <w:t xml:space="preserve">YCLE DE VIE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133.1999969482422"/>
          <w:szCs w:val="133.1999969482422"/>
          <w:u w:val="none"/>
          <w:shd w:fill="auto" w:val="clear"/>
          <w:vertAlign w:val="subscript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106.80000305175781"/>
          <w:szCs w:val="106.80000305175781"/>
          <w:u w:val="none"/>
          <w:shd w:fill="auto" w:val="clear"/>
          <w:vertAlign w:val="subscript"/>
          <w:rtl w:val="0"/>
        </w:rPr>
        <w:t xml:space="preserve">AMÉLIORATION CONTINUE </w:t>
      </w:r>
    </w:p>
    <w:p w:rsidR="00000000" w:rsidDel="00000000" w:rsidP="00000000" w:rsidRDefault="00000000" w:rsidRPr="00000000" w14:paraId="000002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Comment choisir ? Avec Qui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Etat de l’art, marché ? Quel périmètre ? Quand ? Comment se préparer ? </w:t>
      </w:r>
    </w:p>
    <w:p w:rsidR="00000000" w:rsidDel="00000000" w:rsidP="00000000" w:rsidRDefault="00000000" w:rsidRPr="00000000" w14:paraId="000002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Remplacer ? </w:t>
      </w:r>
    </w:p>
    <w:p w:rsidR="00000000" w:rsidDel="00000000" w:rsidP="00000000" w:rsidRDefault="00000000" w:rsidRPr="00000000" w14:paraId="000002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Stratégie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53.20000012715658"/>
          <w:szCs w:val="53.20000012715658"/>
          <w:u w:val="none"/>
          <w:shd w:fill="auto" w:val="clear"/>
          <w:vertAlign w:val="subscript"/>
          <w:rtl w:val="0"/>
        </w:rPr>
        <w:t xml:space="preserve">Opportunités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Nouveaux besoins </w:t>
      </w:r>
    </w:p>
    <w:p w:rsidR="00000000" w:rsidDel="00000000" w:rsidP="00000000" w:rsidRDefault="00000000" w:rsidRPr="00000000" w14:paraId="000002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Audit &amp; TCO </w:t>
      </w:r>
    </w:p>
    <w:p w:rsidR="00000000" w:rsidDel="00000000" w:rsidP="00000000" w:rsidRDefault="00000000" w:rsidRPr="00000000" w14:paraId="000002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Externalisation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Choix de la solution Choix des partenaires </w:t>
      </w:r>
    </w:p>
    <w:p w:rsidR="00000000" w:rsidDel="00000000" w:rsidP="00000000" w:rsidRDefault="00000000" w:rsidRPr="00000000" w14:paraId="000002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Déploiement </w:t>
      </w:r>
    </w:p>
    <w:p w:rsidR="00000000" w:rsidDel="00000000" w:rsidP="00000000" w:rsidRDefault="00000000" w:rsidRPr="00000000" w14:paraId="000002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53.20000012715658"/>
          <w:szCs w:val="53.20000012715658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Quels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53.20000012715658"/>
          <w:szCs w:val="53.20000012715658"/>
          <w:u w:val="none"/>
          <w:shd w:fill="auto" w:val="clear"/>
          <w:vertAlign w:val="subscript"/>
          <w:rtl w:val="0"/>
        </w:rPr>
        <w:t xml:space="preserve">Quel accompagnement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services ?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c24d09"/>
          <w:sz w:val="53.20000012715658"/>
          <w:szCs w:val="53.20000012715658"/>
          <w:u w:val="none"/>
          <w:shd w:fill="auto" w:val="clear"/>
          <w:vertAlign w:val="subscript"/>
          <w:rtl w:val="0"/>
        </w:rPr>
        <w:t xml:space="preserve">? </w:t>
      </w:r>
    </w:p>
    <w:p w:rsidR="00000000" w:rsidDel="00000000" w:rsidP="00000000" w:rsidRDefault="00000000" w:rsidRPr="00000000" w14:paraId="000002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Formation continue </w:t>
      </w:r>
    </w:p>
    <w:p w:rsidR="00000000" w:rsidDel="00000000" w:rsidP="00000000" w:rsidRDefault="00000000" w:rsidRPr="00000000" w14:paraId="000002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f497d"/>
          <w:sz w:val="36"/>
          <w:szCs w:val="36"/>
          <w:u w:val="none"/>
          <w:shd w:fill="auto" w:val="clear"/>
          <w:vertAlign w:val="baseline"/>
          <w:rtl w:val="0"/>
        </w:rPr>
        <w:t xml:space="preserve">Utilisation </w:t>
      </w:r>
    </w:p>
    <w:p w:rsidR="00000000" w:rsidDel="00000000" w:rsidP="00000000" w:rsidRDefault="00000000" w:rsidRPr="00000000" w14:paraId="000002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106dd2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106dd2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Quelle maîtrise de l’outil ? Quels niveaux d’utilisation ? </w:t>
      </w:r>
    </w:p>
    <w:p w:rsidR="00000000" w:rsidDel="00000000" w:rsidP="00000000" w:rsidRDefault="00000000" w:rsidRPr="00000000" w14:paraId="000002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60"/>
          <w:szCs w:val="6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Choisir dans le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60"/>
          <w:szCs w:val="60"/>
          <w:u w:val="none"/>
          <w:shd w:fill="auto" w:val="clear"/>
          <w:vertAlign w:val="subscript"/>
          <w:rtl w:val="0"/>
        </w:rPr>
        <w:t xml:space="preserve">contexte </w:t>
      </w:r>
    </w:p>
    <w:p w:rsidR="00000000" w:rsidDel="00000000" w:rsidP="00000000" w:rsidRDefault="00000000" w:rsidRPr="00000000" w14:paraId="000002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Recueil des besoins </w:t>
      </w:r>
    </w:p>
    <w:p w:rsidR="00000000" w:rsidDel="00000000" w:rsidP="00000000" w:rsidRDefault="00000000" w:rsidRPr="00000000" w14:paraId="000002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Études </w:t>
      </w:r>
    </w:p>
    <w:p w:rsidR="00000000" w:rsidDel="00000000" w:rsidP="00000000" w:rsidRDefault="00000000" w:rsidRPr="00000000" w14:paraId="000002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"/>
          <w:szCs w:val="36"/>
          <w:u w:val="none"/>
          <w:shd w:fill="auto" w:val="clear"/>
          <w:vertAlign w:val="baseline"/>
          <w:rtl w:val="0"/>
        </w:rPr>
        <w:t xml:space="preserve">Faire évoluer ? </w:t>
      </w:r>
    </w:p>
    <w:p w:rsidR="00000000" w:rsidDel="00000000" w:rsidP="00000000" w:rsidRDefault="00000000" w:rsidRPr="00000000" w14:paraId="000002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2a343c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Maintenance </w:t>
      </w:r>
    </w:p>
    <w:p w:rsidR="00000000" w:rsidDel="00000000" w:rsidP="00000000" w:rsidRDefault="00000000" w:rsidRPr="00000000" w14:paraId="000002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b05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Consulting </w:t>
      </w:r>
    </w:p>
    <w:p w:rsidR="00000000" w:rsidDel="00000000" w:rsidP="00000000" w:rsidRDefault="00000000" w:rsidRPr="00000000" w14:paraId="000002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61 </w:t>
      </w:r>
    </w:p>
    <w:p w:rsidR="00000000" w:rsidDel="00000000" w:rsidP="00000000" w:rsidRDefault="00000000" w:rsidRPr="00000000" w14:paraId="000002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</w:p>
    <w:p w:rsidR="00000000" w:rsidDel="00000000" w:rsidP="00000000" w:rsidRDefault="00000000" w:rsidRPr="00000000" w14:paraId="000002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5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62 </w:t>
      </w:r>
    </w:p>
    <w:p w:rsidR="00000000" w:rsidDel="00000000" w:rsidP="00000000" w:rsidRDefault="00000000" w:rsidRPr="00000000" w14:paraId="000002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d’un projet : structure générale des coûts </w:t>
      </w:r>
    </w:p>
    <w:p w:rsidR="00000000" w:rsidDel="00000000" w:rsidP="00000000" w:rsidRDefault="00000000" w:rsidRPr="00000000" w14:paraId="000002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4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Licence </w:t>
      </w:r>
    </w:p>
    <w:p w:rsidR="00000000" w:rsidDel="00000000" w:rsidP="00000000" w:rsidRDefault="00000000" w:rsidRPr="00000000" w14:paraId="000002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8.8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Equipements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matériels </w:t>
      </w:r>
    </w:p>
    <w:p w:rsidR="00000000" w:rsidDel="00000000" w:rsidP="00000000" w:rsidRDefault="00000000" w:rsidRPr="00000000" w14:paraId="000002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6.3999999999996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Intégration de systèmes /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Implémentation logiciel </w:t>
      </w:r>
    </w:p>
    <w:p w:rsidR="00000000" w:rsidDel="00000000" w:rsidP="00000000" w:rsidRDefault="00000000" w:rsidRPr="00000000" w14:paraId="000002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optionnel </w:t>
      </w:r>
    </w:p>
    <w:p w:rsidR="00000000" w:rsidDel="00000000" w:rsidP="00000000" w:rsidRDefault="00000000" w:rsidRPr="00000000" w14:paraId="000002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8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4 éléments de coûts </w:t>
      </w:r>
    </w:p>
    <w:p w:rsidR="00000000" w:rsidDel="00000000" w:rsidP="00000000" w:rsidRDefault="00000000" w:rsidRPr="00000000" w14:paraId="000002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Contrat de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Maintenance ASP / Hosting SaaS </w:t>
      </w:r>
    </w:p>
    <w:p w:rsidR="00000000" w:rsidDel="00000000" w:rsidP="00000000" w:rsidRDefault="00000000" w:rsidRPr="00000000" w14:paraId="000002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67998504638672"/>
          <w:szCs w:val="31.967998504638672"/>
          <w:u w:val="none"/>
          <w:shd w:fill="auto" w:val="clear"/>
          <w:vertAlign w:val="baseline"/>
          <w:rtl w:val="0"/>
        </w:rPr>
        <w:t xml:space="preserve">Contrat de 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Maintenance ASP / Hosting SaaS </w:t>
      </w:r>
    </w:p>
    <w:p w:rsidR="00000000" w:rsidDel="00000000" w:rsidP="00000000" w:rsidRDefault="00000000" w:rsidRPr="00000000" w14:paraId="000002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FORFAIT OU REGIE </w:t>
      </w:r>
    </w:p>
    <w:p w:rsidR="00000000" w:rsidDel="00000000" w:rsidP="00000000" w:rsidRDefault="00000000" w:rsidRPr="00000000" w14:paraId="000002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4.7999999999997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63 </w:t>
      </w:r>
    </w:p>
    <w:p w:rsidR="00000000" w:rsidDel="00000000" w:rsidP="00000000" w:rsidRDefault="00000000" w:rsidRPr="00000000" w14:paraId="000002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postes de coûts d’un projet ERP (1/2) </w:t>
      </w:r>
    </w:p>
    <w:p w:rsidR="00000000" w:rsidDel="00000000" w:rsidP="00000000" w:rsidRDefault="00000000" w:rsidRPr="00000000" w14:paraId="000002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9.2000000000000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Les coûts d'un projet ERP se composent principalement de 4 parties. Les chiffres généralement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observés sont les suivants : </w:t>
      </w:r>
    </w:p>
    <w:p w:rsidR="00000000" w:rsidDel="00000000" w:rsidP="00000000" w:rsidRDefault="00000000" w:rsidRPr="00000000" w14:paraId="000002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Licences : 15 à 20% </w:t>
      </w:r>
    </w:p>
    <w:p w:rsidR="00000000" w:rsidDel="00000000" w:rsidP="00000000" w:rsidRDefault="00000000" w:rsidRPr="00000000" w14:paraId="000002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Le coût de la licence est le premier domaine de négociation entre le client et l’éditeur </w:t>
      </w:r>
    </w:p>
    <w:p w:rsidR="00000000" w:rsidDel="00000000" w:rsidP="00000000" w:rsidRDefault="00000000" w:rsidRPr="00000000" w14:paraId="000002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Il dépend du périmètre de la solution : le nb de modules, la config du serveur, le nb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d'utilisateurs </w:t>
      </w:r>
    </w:p>
    <w:p w:rsidR="00000000" w:rsidDel="00000000" w:rsidP="00000000" w:rsidRDefault="00000000" w:rsidRPr="00000000" w14:paraId="000002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Ne pas oublier : l’OS, le SGBD, les outils de développement, les outils de reporting </w:t>
      </w:r>
    </w:p>
    <w:p w:rsidR="00000000" w:rsidDel="00000000" w:rsidP="00000000" w:rsidRDefault="00000000" w:rsidRPr="00000000" w14:paraId="000002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Matériel : 10 à 20% </w:t>
      </w:r>
    </w:p>
    <w:p w:rsidR="00000000" w:rsidDel="00000000" w:rsidP="00000000" w:rsidRDefault="00000000" w:rsidRPr="00000000" w14:paraId="000002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Un bon dimensionnement et une négociation avec le fournisseur doivent permettre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d’en optimiser les coûts (serveurs x nb d’environnements, réseaux, PC, imprimantes,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réseau ..) </w:t>
      </w:r>
    </w:p>
    <w:p w:rsidR="00000000" w:rsidDel="00000000" w:rsidP="00000000" w:rsidRDefault="00000000" w:rsidRPr="00000000" w14:paraId="000002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69.6000000000001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64 </w:t>
      </w:r>
    </w:p>
    <w:p w:rsidR="00000000" w:rsidDel="00000000" w:rsidP="00000000" w:rsidRDefault="00000000" w:rsidRPr="00000000" w14:paraId="000002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postes de coûts d’un projet ERP (2/2) </w:t>
      </w:r>
    </w:p>
    <w:p w:rsidR="00000000" w:rsidDel="00000000" w:rsidP="00000000" w:rsidRDefault="00000000" w:rsidRPr="00000000" w14:paraId="000002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9.2000000000000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Les coûts d'un projet ERP se composent principalement de 4 parties. Les chiffres généralement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.04800033569336"/>
          <w:szCs w:val="48.04800033569336"/>
          <w:u w:val="none"/>
          <w:shd w:fill="auto" w:val="clear"/>
          <w:vertAlign w:val="baseline"/>
          <w:rtl w:val="0"/>
        </w:rPr>
        <w:t xml:space="preserve">observés sont les suivants : </w:t>
      </w:r>
    </w:p>
    <w:p w:rsidR="00000000" w:rsidDel="00000000" w:rsidP="00000000" w:rsidRDefault="00000000" w:rsidRPr="00000000" w14:paraId="000002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79999999999995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Intégration : 35 à 80 % </w:t>
      </w:r>
    </w:p>
    <w:p w:rsidR="00000000" w:rsidDel="00000000" w:rsidP="00000000" w:rsidRDefault="00000000" w:rsidRPr="00000000" w14:paraId="000002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Le coût d'intervention de consultants extérieurs peut être très important : pour 1 € dépensé en licence, il faut ajouter de 1 à 2 € pour la mise en œuvre de l’ERP </w:t>
      </w:r>
    </w:p>
    <w:p w:rsidR="00000000" w:rsidDel="00000000" w:rsidP="00000000" w:rsidRDefault="00000000" w:rsidRPr="00000000" w14:paraId="000002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Les Taux journaliers entre 750 €ht/j à 1000 €ht/j et les taux des RH internes </w:t>
      </w:r>
    </w:p>
    <w:p w:rsidR="00000000" w:rsidDel="00000000" w:rsidP="00000000" w:rsidRDefault="00000000" w:rsidRPr="00000000" w14:paraId="000002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Selon le volume des développements spécifiques est important </w:t>
      </w:r>
    </w:p>
    <w:p w:rsidR="00000000" w:rsidDel="00000000" w:rsidP="00000000" w:rsidRDefault="00000000" w:rsidRPr="00000000" w14:paraId="000002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La migration des données peut s’avérer très coûteuse selon la qualité des données et les différences de format </w:t>
      </w:r>
    </w:p>
    <w:p w:rsidR="00000000" w:rsidDel="00000000" w:rsidP="00000000" w:rsidRDefault="00000000" w:rsidRPr="00000000" w14:paraId="000002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L’INTERFACAGE est un domaine délicat où les surprises sont nombreuses </w:t>
      </w:r>
    </w:p>
    <w:p w:rsidR="00000000" w:rsidDel="00000000" w:rsidP="00000000" w:rsidRDefault="00000000" w:rsidRPr="00000000" w14:paraId="000002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Maintenance : 15 à 25% </w:t>
      </w:r>
    </w:p>
    <w:p w:rsidR="00000000" w:rsidDel="00000000" w:rsidP="00000000" w:rsidRDefault="00000000" w:rsidRPr="00000000" w14:paraId="000002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La maintenance est une partie sensible car récurrente </w:t>
      </w:r>
    </w:p>
    <w:p w:rsidR="00000000" w:rsidDel="00000000" w:rsidP="00000000" w:rsidRDefault="00000000" w:rsidRPr="00000000" w14:paraId="000002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Les hausses de tarifs imposées récemment par SAP dans ce domaine ont défrayé la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chronique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33.20000012715658"/>
          <w:szCs w:val="33.20000012715658"/>
          <w:u w:val="none"/>
          <w:shd w:fill="auto" w:val="clear"/>
          <w:vertAlign w:val="subscript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65 </w:t>
      </w:r>
    </w:p>
    <w:p w:rsidR="00000000" w:rsidDel="00000000" w:rsidP="00000000" w:rsidRDefault="00000000" w:rsidRPr="00000000" w14:paraId="000002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Eléments d’évaluation de coûts sur les équipements </w:t>
      </w:r>
    </w:p>
    <w:p w:rsidR="00000000" w:rsidDel="00000000" w:rsidP="00000000" w:rsidRDefault="00000000" w:rsidRPr="00000000" w14:paraId="000002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FAMILLES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8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FACTEURS d’EVALUATION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RESSOURCES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8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COUT INITIAL COUT RECURENT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Equipements techniques Centralisés </w:t>
      </w:r>
    </w:p>
    <w:p w:rsidR="00000000" w:rsidDel="00000000" w:rsidP="00000000" w:rsidRDefault="00000000" w:rsidRPr="00000000" w14:paraId="000002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Serveurs pour le projet ERP </w:t>
      </w:r>
    </w:p>
    <w:p w:rsidR="00000000" w:rsidDel="00000000" w:rsidP="00000000" w:rsidRDefault="00000000" w:rsidRPr="00000000" w14:paraId="000002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Serveurs pour la production ERP </w:t>
      </w:r>
    </w:p>
    <w:p w:rsidR="00000000" w:rsidDel="00000000" w:rsidP="00000000" w:rsidRDefault="00000000" w:rsidRPr="00000000" w14:paraId="000002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Serveurs Bureautiques </w:t>
      </w:r>
    </w:p>
    <w:p w:rsidR="00000000" w:rsidDel="00000000" w:rsidP="00000000" w:rsidRDefault="00000000" w:rsidRPr="00000000" w14:paraId="000002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Système d’exploitation, logiciels d’exploitation, système de BDD </w:t>
      </w:r>
    </w:p>
    <w:p w:rsidR="00000000" w:rsidDel="00000000" w:rsidP="00000000" w:rsidRDefault="00000000" w:rsidRPr="00000000" w14:paraId="000002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Réseau WAN </w:t>
      </w:r>
    </w:p>
    <w:p w:rsidR="00000000" w:rsidDel="00000000" w:rsidP="00000000" w:rsidRDefault="00000000" w:rsidRPr="00000000" w14:paraId="000002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Maintenance : % du coût d’acquisition </w:t>
      </w:r>
    </w:p>
    <w:p w:rsidR="00000000" w:rsidDel="00000000" w:rsidP="00000000" w:rsidRDefault="00000000" w:rsidRPr="00000000" w14:paraId="000002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Amortissement/Location </w:t>
      </w:r>
    </w:p>
    <w:p w:rsidR="00000000" w:rsidDel="00000000" w:rsidP="00000000" w:rsidRDefault="00000000" w:rsidRPr="00000000" w14:paraId="000002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Equipements techniques </w:t>
      </w:r>
    </w:p>
    <w:p w:rsidR="00000000" w:rsidDel="00000000" w:rsidP="00000000" w:rsidRDefault="00000000" w:rsidRPr="00000000" w14:paraId="000002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Poste de Travail fixe </w:t>
      </w:r>
    </w:p>
    <w:p w:rsidR="00000000" w:rsidDel="00000000" w:rsidP="00000000" w:rsidRDefault="00000000" w:rsidRPr="00000000" w14:paraId="000002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Maintenance : % du coût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décentralisés : </w:t>
      </w:r>
    </w:p>
    <w:p w:rsidR="00000000" w:rsidDel="00000000" w:rsidP="00000000" w:rsidRDefault="00000000" w:rsidRPr="00000000" w14:paraId="000002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Poste de Travail portable </w:t>
      </w:r>
    </w:p>
    <w:p w:rsidR="00000000" w:rsidDel="00000000" w:rsidP="00000000" w:rsidRDefault="00000000" w:rsidRPr="00000000" w14:paraId="000002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d’acquisition </w:t>
      </w:r>
    </w:p>
    <w:p w:rsidR="00000000" w:rsidDel="00000000" w:rsidP="00000000" w:rsidRDefault="00000000" w:rsidRPr="00000000" w14:paraId="000002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Imprimantes </w:t>
      </w:r>
    </w:p>
    <w:p w:rsidR="00000000" w:rsidDel="00000000" w:rsidP="00000000" w:rsidRDefault="00000000" w:rsidRPr="00000000" w14:paraId="000002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Amortissement/Location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Réseau LAN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Câblages </w:t>
      </w:r>
    </w:p>
    <w:p w:rsidR="00000000" w:rsidDel="00000000" w:rsidP="00000000" w:rsidRDefault="00000000" w:rsidRPr="00000000" w14:paraId="000002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Concentrateurs </w:t>
      </w:r>
    </w:p>
    <w:p w:rsidR="00000000" w:rsidDel="00000000" w:rsidP="00000000" w:rsidRDefault="00000000" w:rsidRPr="00000000" w14:paraId="000002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Armoires de brassage, </w:t>
      </w:r>
    </w:p>
    <w:p w:rsidR="00000000" w:rsidDel="00000000" w:rsidP="00000000" w:rsidRDefault="00000000" w:rsidRPr="00000000" w14:paraId="000002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Prises </w:t>
      </w:r>
    </w:p>
    <w:p w:rsidR="00000000" w:rsidDel="00000000" w:rsidP="00000000" w:rsidRDefault="00000000" w:rsidRPr="00000000" w14:paraId="000002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Redevance (réseau externe) </w:t>
      </w:r>
    </w:p>
    <w:p w:rsidR="00000000" w:rsidDel="00000000" w:rsidP="00000000" w:rsidRDefault="00000000" w:rsidRPr="00000000" w14:paraId="000002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Amortissement </w:t>
      </w:r>
    </w:p>
    <w:p w:rsidR="00000000" w:rsidDel="00000000" w:rsidP="00000000" w:rsidRDefault="00000000" w:rsidRPr="00000000" w14:paraId="000002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Evolution </w:t>
      </w:r>
    </w:p>
    <w:p w:rsidR="00000000" w:rsidDel="00000000" w:rsidP="00000000" w:rsidRDefault="00000000" w:rsidRPr="00000000" w14:paraId="000002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Licence ERP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Nombre de serveurs </w:t>
      </w:r>
    </w:p>
    <w:p w:rsidR="00000000" w:rsidDel="00000000" w:rsidP="00000000" w:rsidRDefault="00000000" w:rsidRPr="00000000" w14:paraId="000002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Nombre de modules </w:t>
      </w:r>
    </w:p>
    <w:p w:rsidR="00000000" w:rsidDel="00000000" w:rsidP="00000000" w:rsidRDefault="00000000" w:rsidRPr="00000000" w14:paraId="000002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Nombre d’utilisateurs </w:t>
      </w:r>
    </w:p>
    <w:p w:rsidR="00000000" w:rsidDel="00000000" w:rsidP="00000000" w:rsidRDefault="00000000" w:rsidRPr="00000000" w14:paraId="000002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5.158404350280762"/>
          <w:szCs w:val="15.158404350280762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Maintenance : % du coût d’acquisition </w:t>
      </w:r>
    </w:p>
    <w:p w:rsidR="00000000" w:rsidDel="00000000" w:rsidP="00000000" w:rsidRDefault="00000000" w:rsidRPr="00000000" w14:paraId="000002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Ressources humaines </w:t>
      </w:r>
    </w:p>
    <w:p w:rsidR="00000000" w:rsidDel="00000000" w:rsidP="00000000" w:rsidRDefault="00000000" w:rsidRPr="00000000" w14:paraId="000002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Internes </w:t>
      </w:r>
    </w:p>
    <w:p w:rsidR="00000000" w:rsidDel="00000000" w:rsidP="00000000" w:rsidRDefault="00000000" w:rsidRPr="00000000" w14:paraId="000002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933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Externes </w:t>
      </w:r>
    </w:p>
    <w:p w:rsidR="00000000" w:rsidDel="00000000" w:rsidP="00000000" w:rsidRDefault="00000000" w:rsidRPr="00000000" w14:paraId="000002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Mise en œuvre des s/ projets : </w:t>
      </w:r>
    </w:p>
    <w:p w:rsidR="00000000" w:rsidDel="00000000" w:rsidP="00000000" w:rsidRDefault="00000000" w:rsidRPr="00000000" w14:paraId="000002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J/H par profil et par phases </w:t>
      </w:r>
    </w:p>
    <w:p w:rsidR="00000000" w:rsidDel="00000000" w:rsidP="00000000" w:rsidRDefault="00000000" w:rsidRPr="00000000" w14:paraId="000002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Taux journalier externe et interne par profil </w:t>
      </w:r>
    </w:p>
    <w:p w:rsidR="00000000" w:rsidDel="00000000" w:rsidP="00000000" w:rsidRDefault="00000000" w:rsidRPr="00000000" w14:paraId="000002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Formation des utilisateurs finaux </w:t>
      </w:r>
    </w:p>
    <w:p w:rsidR="00000000" w:rsidDel="00000000" w:rsidP="00000000" w:rsidRDefault="00000000" w:rsidRPr="00000000" w14:paraId="000002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et de l’équipe projet </w:t>
      </w:r>
    </w:p>
    <w:p w:rsidR="00000000" w:rsidDel="00000000" w:rsidP="00000000" w:rsidRDefault="00000000" w:rsidRPr="00000000" w14:paraId="000002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Frais de déplacement et de voyage </w:t>
      </w:r>
    </w:p>
    <w:p w:rsidR="00000000" w:rsidDel="00000000" w:rsidP="00000000" w:rsidRDefault="00000000" w:rsidRPr="00000000" w14:paraId="000002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Secrétariat, Logistique, Traduction </w:t>
      </w:r>
    </w:p>
    <w:p w:rsidR="00000000" w:rsidDel="00000000" w:rsidP="00000000" w:rsidRDefault="00000000" w:rsidRPr="00000000" w14:paraId="000002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Coûts des intérimaires </w:t>
      </w:r>
    </w:p>
    <w:p w:rsidR="00000000" w:rsidDel="00000000" w:rsidP="00000000" w:rsidRDefault="00000000" w:rsidRPr="00000000" w14:paraId="000002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Structure de support : Hot-Line, Support </w:t>
      </w:r>
    </w:p>
    <w:p w:rsidR="00000000" w:rsidDel="00000000" w:rsidP="00000000" w:rsidRDefault="00000000" w:rsidRPr="00000000" w14:paraId="000002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Maintenance applicative </w:t>
      </w:r>
    </w:p>
    <w:p w:rsidR="00000000" w:rsidDel="00000000" w:rsidP="00000000" w:rsidRDefault="00000000" w:rsidRPr="00000000" w14:paraId="000002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Maintien en condition opérationnelle </w:t>
      </w:r>
    </w:p>
    <w:p w:rsidR="00000000" w:rsidDel="00000000" w:rsidP="00000000" w:rsidRDefault="00000000" w:rsidRPr="00000000" w14:paraId="000002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737606048583984"/>
          <w:szCs w:val="22.737606048583984"/>
          <w:u w:val="none"/>
          <w:shd w:fill="auto" w:val="clear"/>
          <w:vertAlign w:val="baseline"/>
          <w:rtl w:val="0"/>
        </w:rPr>
        <w:t xml:space="preserve">• Diffusion et mise à niveau des versions </w:t>
      </w:r>
    </w:p>
    <w:p w:rsidR="00000000" w:rsidDel="00000000" w:rsidP="00000000" w:rsidRDefault="00000000" w:rsidRPr="00000000" w14:paraId="000002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66 </w:t>
      </w:r>
    </w:p>
    <w:p w:rsidR="00000000" w:rsidDel="00000000" w:rsidP="00000000" w:rsidRDefault="00000000" w:rsidRPr="00000000" w14:paraId="000002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d’un projet : les paramètres pour les coûts d’intégration </w:t>
      </w:r>
    </w:p>
    <w:p w:rsidR="00000000" w:rsidDel="00000000" w:rsidP="00000000" w:rsidRDefault="00000000" w:rsidRPr="00000000" w14:paraId="0000029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10000"/>
          <w:sz w:val="27.455059051513672"/>
          <w:szCs w:val="27.45505905151367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7.455059051513672"/>
          <w:szCs w:val="27.455059051513672"/>
          <w:u w:val="none"/>
          <w:shd w:fill="auto" w:val="clear"/>
          <w:vertAlign w:val="baseline"/>
          <w:rtl w:val="0"/>
        </w:rPr>
        <w:t xml:space="preserve">Oracle, PeopleSoft, and SAP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10000"/>
          <w:sz w:val="27.455059051513672"/>
          <w:szCs w:val="27.455059051513672"/>
          <w:u w:val="none"/>
          <w:shd w:fill="auto" w:val="clear"/>
          <w:vertAlign w:val="baseline"/>
          <w:rtl w:val="0"/>
        </w:rPr>
        <w:t xml:space="preserve">Baseline Scope for Pricing </w:t>
      </w:r>
    </w:p>
    <w:p w:rsidR="00000000" w:rsidDel="00000000" w:rsidP="00000000" w:rsidRDefault="00000000" w:rsidRPr="00000000" w14:paraId="000002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19.727998733520508"/>
          <w:szCs w:val="19.72799873352050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Les paramètres : </w:t>
      </w:r>
    </w:p>
    <w:p w:rsidR="00000000" w:rsidDel="00000000" w:rsidP="00000000" w:rsidRDefault="00000000" w:rsidRPr="00000000" w14:paraId="000002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  <w:rtl w:val="0"/>
        </w:rPr>
        <w:t xml:space="preserve">Business Processes Maximum of 138 </w:t>
      </w:r>
    </w:p>
    <w:p w:rsidR="00000000" w:rsidDel="00000000" w:rsidP="00000000" w:rsidRDefault="00000000" w:rsidRPr="00000000" w14:paraId="0000029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Nature du projet (remplacement technique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  <w:rtl w:val="0"/>
        </w:rPr>
        <w:t xml:space="preserve">Application Components or Modules 3 (in same business area) </w:t>
      </w:r>
    </w:p>
    <w:p w:rsidR="00000000" w:rsidDel="00000000" w:rsidP="00000000" w:rsidRDefault="00000000" w:rsidRPr="00000000" w14:paraId="000002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 reengineering)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  <w:rtl w:val="0"/>
        </w:rPr>
        <w:t xml:space="preserve">Number of Users 500 Number of locations 1 Number of Reports 16 Number of Interfaces 16 </w:t>
      </w:r>
    </w:p>
    <w:p w:rsidR="00000000" w:rsidDel="00000000" w:rsidP="00000000" w:rsidRDefault="00000000" w:rsidRPr="00000000" w14:paraId="000002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Small Medium Large Small Medium Large Small Medium Large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Modules 2 8 15 2 4 6 2 5 9 Users 200 2000 5000 200 2000 5000 200 2000 5000 Business Locations 1 3 5 1 1 3 1 3 5 Duration (months) 8 16 24 12 18 24 12 18 24 Reports 20 40 80 10 20 30 20 40 70 Interfaces 20 25 10 10 20 15 10 20 30 Conversions 10 20 30 5 10 20 20 25 40 Extensions / Enhancement 10 15 25 5 10 20 10 15 20 Workflows 5 5 5 2 5 10 5 10 20 </w:t>
      </w:r>
    </w:p>
    <w:p w:rsidR="00000000" w:rsidDel="00000000" w:rsidP="00000000" w:rsidRDefault="00000000" w:rsidRPr="00000000" w14:paraId="0000029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Train the Trainer Classes </w:t>
      </w:r>
    </w:p>
    <w:p w:rsidR="00000000" w:rsidDel="00000000" w:rsidP="00000000" w:rsidRDefault="00000000" w:rsidRPr="00000000" w14:paraId="000002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Nombre de sites </w:t>
      </w:r>
    </w:p>
    <w:p w:rsidR="00000000" w:rsidDel="00000000" w:rsidP="00000000" w:rsidRDefault="00000000" w:rsidRPr="00000000" w14:paraId="000002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Nombre d’utilisateurs simultanés ou actifs </w:t>
      </w:r>
    </w:p>
    <w:p w:rsidR="00000000" w:rsidDel="00000000" w:rsidP="00000000" w:rsidRDefault="00000000" w:rsidRPr="00000000" w14:paraId="000002A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Nombre de modules </w:t>
      </w:r>
    </w:p>
    <w:p w:rsidR="00000000" w:rsidDel="00000000" w:rsidP="00000000" w:rsidRDefault="00000000" w:rsidRPr="00000000" w14:paraId="000002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  <w:rtl w:val="0"/>
        </w:rPr>
        <w:t xml:space="preserve">Number of Conversions 21 </w:t>
      </w:r>
    </w:p>
    <w:p w:rsidR="00000000" w:rsidDel="00000000" w:rsidP="00000000" w:rsidRDefault="00000000" w:rsidRPr="00000000" w14:paraId="000002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volumétrie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10000"/>
          <w:sz w:val="20.578222274780273"/>
          <w:szCs w:val="20.578222274780273"/>
          <w:u w:val="none"/>
          <w:shd w:fill="auto" w:val="clear"/>
          <w:vertAlign w:val="baseline"/>
          <w:rtl w:val="0"/>
        </w:rPr>
        <w:t xml:space="preserve">Number of Extensions/Customizations 0 Number of Workflows 15 Number of Forms 6 Number of Security profiles 30 Training Approach 3 Course subjects per Module </w:t>
      </w:r>
    </w:p>
    <w:p w:rsidR="00000000" w:rsidDel="00000000" w:rsidP="00000000" w:rsidRDefault="00000000" w:rsidRPr="00000000" w14:paraId="000002A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charge de travail d’intégration : f(nb d’interface et complexité) </w:t>
      </w:r>
    </w:p>
    <w:p w:rsidR="00000000" w:rsidDel="00000000" w:rsidP="00000000" w:rsidRDefault="00000000" w:rsidRPr="00000000" w14:paraId="000002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6.799999237060547"/>
          <w:szCs w:val="16.799999237060547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capacité de l’entreprise à changer et niveau d’impact du changement </w:t>
      </w:r>
    </w:p>
    <w:p w:rsidR="00000000" w:rsidDel="00000000" w:rsidP="00000000" w:rsidRDefault="00000000" w:rsidRPr="00000000" w14:paraId="000002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9511947631836"/>
          <w:szCs w:val="22.09511947631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9511947631836"/>
          <w:szCs w:val="22.09511947631836"/>
          <w:u w:val="none"/>
          <w:shd w:fill="auto" w:val="clear"/>
          <w:vertAlign w:val="baseline"/>
          <w:rtl w:val="0"/>
        </w:rPr>
        <w:t xml:space="preserve">Oracle PeopleSoft SAP </w:t>
      </w:r>
    </w:p>
    <w:p w:rsidR="00000000" w:rsidDel="00000000" w:rsidP="00000000" w:rsidRDefault="00000000" w:rsidRPr="00000000" w14:paraId="000002A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2 classes / one per module </w:t>
      </w:r>
    </w:p>
    <w:p w:rsidR="00000000" w:rsidDel="00000000" w:rsidP="00000000" w:rsidRDefault="00000000" w:rsidRPr="00000000" w14:paraId="000002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8 classes / one per module </w:t>
      </w:r>
    </w:p>
    <w:p w:rsidR="00000000" w:rsidDel="00000000" w:rsidP="00000000" w:rsidRDefault="00000000" w:rsidRPr="00000000" w14:paraId="000002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15 classes / one per module </w:t>
      </w:r>
    </w:p>
    <w:p w:rsidR="00000000" w:rsidDel="00000000" w:rsidP="00000000" w:rsidRDefault="00000000" w:rsidRPr="00000000" w14:paraId="000002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2 classes / one course per module </w:t>
      </w:r>
    </w:p>
    <w:p w:rsidR="00000000" w:rsidDel="00000000" w:rsidP="00000000" w:rsidRDefault="00000000" w:rsidRPr="00000000" w14:paraId="000002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4 classes / one course per module </w:t>
      </w:r>
    </w:p>
    <w:p w:rsidR="00000000" w:rsidDel="00000000" w:rsidP="00000000" w:rsidRDefault="00000000" w:rsidRPr="00000000" w14:paraId="000002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6 classes / one course per module </w:t>
      </w:r>
    </w:p>
    <w:p w:rsidR="00000000" w:rsidDel="00000000" w:rsidP="00000000" w:rsidRDefault="00000000" w:rsidRPr="00000000" w14:paraId="000002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2 classes / one course per module </w:t>
      </w:r>
    </w:p>
    <w:p w:rsidR="00000000" w:rsidDel="00000000" w:rsidP="00000000" w:rsidRDefault="00000000" w:rsidRPr="00000000" w14:paraId="000002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5 classes / one course per module </w:t>
      </w:r>
    </w:p>
    <w:p w:rsidR="00000000" w:rsidDel="00000000" w:rsidP="00000000" w:rsidRDefault="00000000" w:rsidRPr="00000000" w14:paraId="000002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9 classes / one course per module Price $ 2,854,731 $ 8,657,492 $ 20,218,683 $ 3,741,480 $ 7,002,972 $ 10,191,816 $ 5,409,763 $ 11,484,029 $ </w:t>
      </w:r>
    </w:p>
    <w:p w:rsidR="00000000" w:rsidDel="00000000" w:rsidP="00000000" w:rsidRDefault="00000000" w:rsidRPr="00000000" w14:paraId="000002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7.924314498901367"/>
          <w:szCs w:val="17.924314498901367"/>
          <w:u w:val="none"/>
          <w:shd w:fill="auto" w:val="clear"/>
          <w:vertAlign w:val="baseline"/>
          <w:rtl w:val="0"/>
        </w:rPr>
        <w:t xml:space="preserve">23,668,301 </w:t>
      </w:r>
    </w:p>
    <w:p w:rsidR="00000000" w:rsidDel="00000000" w:rsidP="00000000" w:rsidRDefault="00000000" w:rsidRPr="00000000" w14:paraId="000002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67 </w:t>
      </w:r>
    </w:p>
    <w:p w:rsidR="00000000" w:rsidDel="00000000" w:rsidP="00000000" w:rsidRDefault="00000000" w:rsidRPr="00000000" w14:paraId="000002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d’un projet : L’offshore </w:t>
      </w:r>
    </w:p>
    <w:p w:rsidR="00000000" w:rsidDel="00000000" w:rsidP="00000000" w:rsidRDefault="00000000" w:rsidRPr="00000000" w14:paraId="000002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8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Spécifique France (langue) : - Maroc - Tunisie - Roumanie </w:t>
      </w:r>
    </w:p>
    <w:p w:rsidR="00000000" w:rsidDel="00000000" w:rsidP="00000000" w:rsidRDefault="00000000" w:rsidRPr="00000000" w14:paraId="000002B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68 </w:t>
      </w:r>
    </w:p>
    <w:p w:rsidR="00000000" w:rsidDel="00000000" w:rsidP="00000000" w:rsidRDefault="00000000" w:rsidRPr="00000000" w14:paraId="000002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d’un projet : Le modèle de l’offshore </w:t>
      </w:r>
    </w:p>
    <w:p w:rsidR="00000000" w:rsidDel="00000000" w:rsidP="00000000" w:rsidRDefault="00000000" w:rsidRPr="00000000" w14:paraId="000002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Staff augmentation </w:t>
      </w:r>
    </w:p>
    <w:p w:rsidR="00000000" w:rsidDel="00000000" w:rsidP="00000000" w:rsidRDefault="00000000" w:rsidRPr="00000000" w14:paraId="000002B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Development centers </w:t>
      </w:r>
    </w:p>
    <w:p w:rsidR="00000000" w:rsidDel="00000000" w:rsidP="00000000" w:rsidRDefault="00000000" w:rsidRPr="00000000" w14:paraId="000002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Long term contracts </w:t>
      </w:r>
    </w:p>
    <w:p w:rsidR="00000000" w:rsidDel="00000000" w:rsidP="00000000" w:rsidRDefault="00000000" w:rsidRPr="00000000" w14:paraId="000002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Joint ventures </w:t>
      </w:r>
    </w:p>
    <w:p w:rsidR="00000000" w:rsidDel="00000000" w:rsidP="00000000" w:rsidRDefault="00000000" w:rsidRPr="00000000" w14:paraId="000002B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Direct investment </w:t>
      </w:r>
    </w:p>
    <w:p w:rsidR="00000000" w:rsidDel="00000000" w:rsidP="00000000" w:rsidRDefault="00000000" w:rsidRPr="00000000" w14:paraId="000002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533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653300"/>
          <w:sz w:val="36"/>
          <w:szCs w:val="36"/>
          <w:u w:val="none"/>
          <w:shd w:fill="auto" w:val="clear"/>
          <w:vertAlign w:val="baseline"/>
          <w:rtl w:val="0"/>
        </w:rPr>
        <w:t xml:space="preserve">Onsite </w:t>
      </w:r>
    </w:p>
    <w:p w:rsidR="00000000" w:rsidDel="00000000" w:rsidP="00000000" w:rsidRDefault="00000000" w:rsidRPr="00000000" w14:paraId="000002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• Plan </w:t>
      </w:r>
    </w:p>
    <w:p w:rsidR="00000000" w:rsidDel="00000000" w:rsidP="00000000" w:rsidRDefault="00000000" w:rsidRPr="00000000" w14:paraId="000002B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Offshore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Custom development </w:t>
      </w:r>
    </w:p>
    <w:p w:rsidR="00000000" w:rsidDel="00000000" w:rsidP="00000000" w:rsidRDefault="00000000" w:rsidRPr="00000000" w14:paraId="000002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outsourcing </w:t>
      </w:r>
    </w:p>
    <w:p w:rsidR="00000000" w:rsidDel="00000000" w:rsidP="00000000" w:rsidRDefault="00000000" w:rsidRPr="00000000" w14:paraId="000002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• • Architecture </w:t>
      </w:r>
    </w:p>
    <w:p w:rsidR="00000000" w:rsidDel="00000000" w:rsidP="00000000" w:rsidRDefault="00000000" w:rsidRPr="00000000" w14:paraId="000002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Conception </w:t>
      </w:r>
    </w:p>
    <w:p w:rsidR="00000000" w:rsidDel="00000000" w:rsidP="00000000" w:rsidRDefault="00000000" w:rsidRPr="00000000" w14:paraId="000002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Application management </w:t>
      </w:r>
    </w:p>
    <w:p w:rsidR="00000000" w:rsidDel="00000000" w:rsidP="00000000" w:rsidRDefault="00000000" w:rsidRPr="00000000" w14:paraId="000002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Testing and Quality Assurance </w:t>
      </w:r>
    </w:p>
    <w:p w:rsidR="00000000" w:rsidDel="00000000" w:rsidP="00000000" w:rsidRDefault="00000000" w:rsidRPr="00000000" w14:paraId="000002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Global delivery model </w:t>
      </w:r>
    </w:p>
    <w:p w:rsidR="00000000" w:rsidDel="00000000" w:rsidP="00000000" w:rsidRDefault="00000000" w:rsidRPr="00000000" w14:paraId="000002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On-site/off-site/near-shore/offshore </w:t>
      </w:r>
    </w:p>
    <w:p w:rsidR="00000000" w:rsidDel="00000000" w:rsidP="00000000" w:rsidRDefault="00000000" w:rsidRPr="00000000" w14:paraId="000002C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19.68000030517578"/>
          <w:szCs w:val="19.680000305175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Hybrid business models </w:t>
      </w:r>
    </w:p>
    <w:p w:rsidR="00000000" w:rsidDel="00000000" w:rsidP="00000000" w:rsidRDefault="00000000" w:rsidRPr="00000000" w14:paraId="000002C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69 </w:t>
      </w:r>
    </w:p>
    <w:p w:rsidR="00000000" w:rsidDel="00000000" w:rsidP="00000000" w:rsidRDefault="00000000" w:rsidRPr="00000000" w14:paraId="000002C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339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9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Communication et coordination </w:t>
      </w:r>
    </w:p>
    <w:p w:rsidR="00000000" w:rsidDel="00000000" w:rsidP="00000000" w:rsidRDefault="00000000" w:rsidRPr="00000000" w14:paraId="000002C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533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653300"/>
          <w:sz w:val="36"/>
          <w:szCs w:val="36"/>
          <w:u w:val="none"/>
          <w:shd w:fill="auto" w:val="clear"/>
          <w:vertAlign w:val="baseline"/>
          <w:rtl w:val="0"/>
        </w:rPr>
        <w:t xml:space="preserve">Offshore </w:t>
      </w:r>
    </w:p>
    <w:p w:rsidR="00000000" w:rsidDel="00000000" w:rsidP="00000000" w:rsidRDefault="00000000" w:rsidRPr="00000000" w14:paraId="000002C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04800033569336"/>
          <w:szCs w:val="36.04800033569336"/>
          <w:u w:val="none"/>
          <w:shd w:fill="auto" w:val="clear"/>
          <w:vertAlign w:val="baseline"/>
          <w:rtl w:val="0"/>
        </w:rPr>
        <w:t xml:space="preserve">• Developpement </w:t>
      </w:r>
    </w:p>
    <w:p w:rsidR="00000000" w:rsidDel="00000000" w:rsidP="00000000" w:rsidRDefault="00000000" w:rsidRPr="00000000" w14:paraId="000002C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• Test </w:t>
      </w:r>
    </w:p>
    <w:p w:rsidR="00000000" w:rsidDel="00000000" w:rsidP="00000000" w:rsidRDefault="00000000" w:rsidRPr="00000000" w14:paraId="000002C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• Maintenance </w:t>
      </w:r>
    </w:p>
    <w:p w:rsidR="00000000" w:rsidDel="00000000" w:rsidP="00000000" w:rsidRDefault="00000000" w:rsidRPr="00000000" w14:paraId="000002C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3399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99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Integration, Test, Implementation </w:t>
      </w:r>
    </w:p>
    <w:p w:rsidR="00000000" w:rsidDel="00000000" w:rsidP="00000000" w:rsidRDefault="00000000" w:rsidRPr="00000000" w14:paraId="000002C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Source Aberdeen </w:t>
      </w:r>
    </w:p>
    <w:p w:rsidR="00000000" w:rsidDel="00000000" w:rsidP="00000000" w:rsidRDefault="00000000" w:rsidRPr="00000000" w14:paraId="000002C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techniques </w:t>
      </w:r>
    </w:p>
    <w:p w:rsidR="00000000" w:rsidDel="00000000" w:rsidP="00000000" w:rsidRDefault="00000000" w:rsidRPr="00000000" w14:paraId="000002D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9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2D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70 </w:t>
      </w:r>
    </w:p>
    <w:p w:rsidR="00000000" w:rsidDel="00000000" w:rsidP="00000000" w:rsidRDefault="00000000" w:rsidRPr="00000000" w14:paraId="000002D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78"/>
          <w:szCs w:val="78"/>
          <w:u w:val="none"/>
          <w:shd w:fill="auto" w:val="clear"/>
          <w:vertAlign w:val="baseline"/>
          <w:rtl w:val="0"/>
        </w:rPr>
        <w:t xml:space="preserve">Coût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78"/>
          <w:szCs w:val="78"/>
          <w:u w:val="none"/>
          <w:shd w:fill="auto" w:val="clear"/>
          <w:vertAlign w:val="baseline"/>
          <w:rtl w:val="0"/>
        </w:rPr>
        <w:t xml:space="preserve">technique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d’un projet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78"/>
          <w:szCs w:val="78"/>
          <w:u w:val="none"/>
          <w:shd w:fill="auto" w:val="clear"/>
          <w:vertAlign w:val="baseline"/>
          <w:rtl w:val="0"/>
        </w:rPr>
        <w:t xml:space="preserve">d’un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2D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78"/>
          <w:szCs w:val="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78"/>
          <w:szCs w:val="78"/>
          <w:u w:val="none"/>
          <w:shd w:fill="auto" w:val="clear"/>
          <w:vertAlign w:val="baseline"/>
          <w:rtl w:val="0"/>
        </w:rPr>
        <w:t xml:space="preserve">ERP </w:t>
      </w:r>
    </w:p>
    <w:p w:rsidR="00000000" w:rsidDel="00000000" w:rsidP="00000000" w:rsidRDefault="00000000" w:rsidRPr="00000000" w14:paraId="000002D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Coûts techniques </w:t>
      </w:r>
    </w:p>
    <w:p w:rsidR="00000000" w:rsidDel="00000000" w:rsidP="00000000" w:rsidRDefault="00000000" w:rsidRPr="00000000" w14:paraId="000002D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HP-UX Cluster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HP-UX </w:t>
      </w:r>
    </w:p>
    <w:p w:rsidR="00000000" w:rsidDel="00000000" w:rsidP="00000000" w:rsidRDefault="00000000" w:rsidRPr="00000000" w14:paraId="000002D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Development </w:t>
      </w:r>
    </w:p>
    <w:p w:rsidR="00000000" w:rsidDel="00000000" w:rsidP="00000000" w:rsidRDefault="00000000" w:rsidRPr="00000000" w14:paraId="000002D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2D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Citrix JDE </w:t>
      </w:r>
    </w:p>
    <w:p w:rsidR="00000000" w:rsidDel="00000000" w:rsidP="00000000" w:rsidRDefault="00000000" w:rsidRPr="00000000" w14:paraId="000002D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deployment server </w:t>
      </w:r>
    </w:p>
    <w:p w:rsidR="00000000" w:rsidDel="00000000" w:rsidP="00000000" w:rsidRDefault="00000000" w:rsidRPr="00000000" w14:paraId="000002D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Disks array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perscript"/>
          <w:rtl w:val="0"/>
        </w:rPr>
        <w:t xml:space="preserve">Backup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library </w:t>
      </w:r>
    </w:p>
    <w:p w:rsidR="00000000" w:rsidDel="00000000" w:rsidP="00000000" w:rsidRDefault="00000000" w:rsidRPr="00000000" w14:paraId="000002D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Node 1 Node 2 Server 1 Server 2 Server 3 </w:t>
      </w:r>
    </w:p>
    <w:p w:rsidR="00000000" w:rsidDel="00000000" w:rsidP="00000000" w:rsidRDefault="00000000" w:rsidRPr="00000000" w14:paraId="000002D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Acquisition cost 41 000 31 000 14 500 9 250 9 250 9 250 9 250 179 000 69 266 </w:t>
      </w:r>
    </w:p>
    <w:p w:rsidR="00000000" w:rsidDel="00000000" w:rsidP="00000000" w:rsidRDefault="00000000" w:rsidRPr="00000000" w14:paraId="000002D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Installation cost (allocated) 13 000 13 000 2 000 28 000 4 000 </w:t>
      </w:r>
    </w:p>
    <w:p w:rsidR="00000000" w:rsidDel="00000000" w:rsidP="00000000" w:rsidRDefault="00000000" w:rsidRPr="00000000" w14:paraId="000002D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3 years maintenance cost 50 000 50 000 20 000 125 125 125 125 34 000 11 000 Disaster recovery option for 3 </w:t>
      </w:r>
    </w:p>
    <w:p w:rsidR="00000000" w:rsidDel="00000000" w:rsidP="00000000" w:rsidRDefault="00000000" w:rsidRPr="00000000" w14:paraId="000002D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years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perscript"/>
          <w:rtl w:val="0"/>
        </w:rPr>
        <w:t xml:space="preserve">30 529 30 529 30 529 </w:t>
      </w:r>
    </w:p>
    <w:p w:rsidR="00000000" w:rsidDel="00000000" w:rsidP="00000000" w:rsidRDefault="00000000" w:rsidRPr="00000000" w14:paraId="000002E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TOTAL 134 529 124 529 67 029 9 375 9 375 9 375 9 375 241 000 84 266 </w:t>
      </w:r>
    </w:p>
    <w:p w:rsidR="00000000" w:rsidDel="00000000" w:rsidP="00000000" w:rsidRDefault="00000000" w:rsidRPr="00000000" w14:paraId="000002E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71 </w:t>
      </w:r>
    </w:p>
    <w:p w:rsidR="00000000" w:rsidDel="00000000" w:rsidP="00000000" w:rsidRDefault="00000000" w:rsidRPr="00000000" w14:paraId="000002E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9f3fff"/>
          <w:sz w:val="43.91999816894531"/>
          <w:szCs w:val="43.91999816894531"/>
          <w:u w:val="none"/>
          <w:shd w:fill="auto" w:val="clear"/>
          <w:vertAlign w:val="baseline"/>
          <w:rtl w:val="0"/>
        </w:rPr>
        <w:t xml:space="preserve">La maintenance est le poste de coût le plus important </w:t>
      </w:r>
    </w:p>
    <w:p w:rsidR="00000000" w:rsidDel="00000000" w:rsidP="00000000" w:rsidRDefault="00000000" w:rsidRPr="00000000" w14:paraId="000002E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La valeur accordée à la maintenance est un problème majeur pour les entreprises : </w:t>
      </w:r>
    </w:p>
    <w:p w:rsidR="00000000" w:rsidDel="00000000" w:rsidP="00000000" w:rsidRDefault="00000000" w:rsidRPr="00000000" w14:paraId="000002E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Les coûts de maintenance ont augmenté </w:t>
      </w:r>
    </w:p>
    <w:p w:rsidR="00000000" w:rsidDel="00000000" w:rsidP="00000000" w:rsidRDefault="00000000" w:rsidRPr="00000000" w14:paraId="000002E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59999999999997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3.760000228881836"/>
          <w:szCs w:val="23.760000228881836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  <w:rtl w:val="0"/>
        </w:rPr>
        <w:t xml:space="preserve">Augmentation annuelle des prix des licences et des licences d’upgrades, </w:t>
      </w:r>
    </w:p>
    <w:p w:rsidR="00000000" w:rsidDel="00000000" w:rsidP="00000000" w:rsidRDefault="00000000" w:rsidRPr="00000000" w14:paraId="000002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La valeur dépends de l’utilisation des différents types de services : </w:t>
      </w:r>
    </w:p>
    <w:p w:rsidR="00000000" w:rsidDel="00000000" w:rsidP="00000000" w:rsidRDefault="00000000" w:rsidRPr="00000000" w14:paraId="000002E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ccc00"/>
          <w:sz w:val="23.807998657226562"/>
          <w:szCs w:val="23.807998657226562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12799835205078"/>
          <w:szCs w:val="34.12799835205078"/>
          <w:u w:val="none"/>
          <w:shd w:fill="auto" w:val="clear"/>
          <w:vertAlign w:val="baseline"/>
          <w:rtl w:val="0"/>
        </w:rPr>
        <w:t xml:space="preserve">Support technique, patches, Mise à jour de compatibilité, contenu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4.08000183105469"/>
          <w:szCs w:val="34.08000183105469"/>
          <w:u w:val="none"/>
          <w:shd w:fill="auto" w:val="clear"/>
          <w:vertAlign w:val="baseline"/>
          <w:rtl w:val="0"/>
        </w:rPr>
        <w:t xml:space="preserve">en online, améliorations, upgrade, outils </w:t>
      </w:r>
    </w:p>
    <w:p w:rsidR="00000000" w:rsidDel="00000000" w:rsidP="00000000" w:rsidRDefault="00000000" w:rsidRPr="00000000" w14:paraId="000002E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5.200000762939453"/>
          <w:szCs w:val="25.200000762939453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La plupart des clients achètent des services qu’ils utilisent rarement et par conséquent ont le sentiment d’avoir été abusé </w:t>
      </w:r>
    </w:p>
    <w:p w:rsidR="00000000" w:rsidDel="00000000" w:rsidP="00000000" w:rsidRDefault="00000000" w:rsidRPr="00000000" w14:paraId="000002E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7.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72 </w:t>
      </w:r>
    </w:p>
    <w:p w:rsidR="00000000" w:rsidDel="00000000" w:rsidP="00000000" w:rsidRDefault="00000000" w:rsidRPr="00000000" w14:paraId="000002E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7.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 R.O.I. des ERP et sa problématique </w:t>
      </w:r>
    </w:p>
    <w:p w:rsidR="00000000" w:rsidDel="00000000" w:rsidP="00000000" w:rsidRDefault="00000000" w:rsidRPr="00000000" w14:paraId="000002E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83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73 </w:t>
      </w:r>
    </w:p>
    <w:p w:rsidR="00000000" w:rsidDel="00000000" w:rsidP="00000000" w:rsidRDefault="00000000" w:rsidRPr="00000000" w14:paraId="000002E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Qu’est ce que le R.O.I. d’un ERP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Investissement </w:t>
      </w:r>
    </w:p>
    <w:p w:rsidR="00000000" w:rsidDel="00000000" w:rsidP="00000000" w:rsidRDefault="00000000" w:rsidRPr="00000000" w14:paraId="000002E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Retours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€ </w:t>
      </w:r>
    </w:p>
    <w:p w:rsidR="00000000" w:rsidDel="00000000" w:rsidP="00000000" w:rsidRDefault="00000000" w:rsidRPr="00000000" w14:paraId="000002E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subscript"/>
          <w:rtl w:val="0"/>
        </w:rPr>
        <w:t xml:space="preserve">Investissement +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exploitation + maintenance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superscript"/>
          <w:rtl w:val="0"/>
        </w:rPr>
        <w:t xml:space="preserve">ROI à N ans = </w:t>
      </w:r>
    </w:p>
    <w:p w:rsidR="00000000" w:rsidDel="00000000" w:rsidP="00000000" w:rsidRDefault="00000000" w:rsidRPr="00000000" w14:paraId="000002E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(Bénéfices – Dépenses) actualisés </w:t>
      </w:r>
    </w:p>
    <w:p w:rsidR="00000000" w:rsidDel="00000000" w:rsidP="00000000" w:rsidRDefault="00000000" w:rsidRPr="00000000" w14:paraId="000002F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Investissement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Mois k </w:t>
      </w:r>
    </w:p>
    <w:p w:rsidR="00000000" w:rsidDel="00000000" w:rsidP="00000000" w:rsidRDefault="00000000" w:rsidRPr="00000000" w14:paraId="000002F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Durée de vie du SI </w:t>
      </w:r>
    </w:p>
    <w:p w:rsidR="00000000" w:rsidDel="00000000" w:rsidP="00000000" w:rsidRDefault="00000000" w:rsidRPr="00000000" w14:paraId="000002F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Bénéfices </w:t>
      </w:r>
    </w:p>
    <w:p w:rsidR="00000000" w:rsidDel="00000000" w:rsidP="00000000" w:rsidRDefault="00000000" w:rsidRPr="00000000" w14:paraId="000002F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Refonte, Rénovation, ... </w:t>
      </w:r>
    </w:p>
    <w:p w:rsidR="00000000" w:rsidDel="00000000" w:rsidP="00000000" w:rsidRDefault="00000000" w:rsidRPr="00000000" w14:paraId="000002F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Point de pay back </w:t>
      </w:r>
    </w:p>
    <w:p w:rsidR="00000000" w:rsidDel="00000000" w:rsidP="00000000" w:rsidRDefault="00000000" w:rsidRPr="00000000" w14:paraId="000002F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temps </w:t>
      </w:r>
    </w:p>
    <w:p w:rsidR="00000000" w:rsidDel="00000000" w:rsidP="00000000" w:rsidRDefault="00000000" w:rsidRPr="00000000" w14:paraId="000002F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74 </w:t>
      </w:r>
    </w:p>
    <w:p w:rsidR="00000000" w:rsidDel="00000000" w:rsidP="00000000" w:rsidRDefault="00000000" w:rsidRPr="00000000" w14:paraId="000002F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08000183105469"/>
          <w:szCs w:val="64.08000183105469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Les éléments d’un R.O.I. pour un ERP </w:t>
      </w:r>
    </w:p>
    <w:p w:rsidR="00000000" w:rsidDel="00000000" w:rsidP="00000000" w:rsidRDefault="00000000" w:rsidRPr="00000000" w14:paraId="000002F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2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Bénéfices mesurables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Valeur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perscript"/>
          <w:rtl w:val="0"/>
        </w:rPr>
        <w:t xml:space="preserve">Total Cost of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Coût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Ownership </w:t>
      </w:r>
    </w:p>
    <w:p w:rsidR="00000000" w:rsidDel="00000000" w:rsidP="00000000" w:rsidRDefault="00000000" w:rsidRPr="00000000" w14:paraId="000002F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19.2000000000003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80"/>
          <w:szCs w:val="80"/>
          <w:u w:val="none"/>
          <w:shd w:fill="auto" w:val="clear"/>
          <w:vertAlign w:val="superscript"/>
          <w:rtl w:val="0"/>
        </w:rPr>
        <w:t xml:space="preserve">Time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48"/>
          <w:szCs w:val="48"/>
          <w:u w:val="none"/>
          <w:shd w:fill="auto" w:val="clear"/>
          <w:vertAlign w:val="baseline"/>
          <w:rtl w:val="0"/>
        </w:rPr>
        <w:t xml:space="preserve">Risque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Temps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6.79999987284343"/>
          <w:szCs w:val="46.79999987284343"/>
          <w:u w:val="none"/>
          <w:shd w:fill="auto" w:val="clear"/>
          <w:vertAlign w:val="superscript"/>
          <w:rtl w:val="0"/>
        </w:rPr>
        <w:t xml:space="preserve">Probabilité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Succès </w:t>
      </w:r>
    </w:p>
    <w:p w:rsidR="00000000" w:rsidDel="00000000" w:rsidP="00000000" w:rsidRDefault="00000000" w:rsidRPr="00000000" w14:paraId="000002F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6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75 </w:t>
      </w:r>
    </w:p>
    <w:p w:rsidR="00000000" w:rsidDel="00000000" w:rsidP="00000000" w:rsidRDefault="00000000" w:rsidRPr="00000000" w14:paraId="000002F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Les coûts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Exemple de R.O.I. appliqué à la gestion des forces de vente </w:t>
      </w:r>
    </w:p>
    <w:p w:rsidR="00000000" w:rsidDel="00000000" w:rsidP="00000000" w:rsidRDefault="00000000" w:rsidRPr="00000000" w14:paraId="000002F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Accroissement des Revenues Réductions des coûts </w:t>
      </w:r>
    </w:p>
    <w:p w:rsidR="00000000" w:rsidDel="00000000" w:rsidP="00000000" w:rsidRDefault="00000000" w:rsidRPr="00000000" w14:paraId="000002F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2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SalesForceAutomation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-Inc.avg.revenue/sale -Inc.customer retentionrate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-Inc.closerate/winrate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-Inc.#salesopportunities -Improved new rep performance </w:t>
      </w:r>
    </w:p>
    <w:p w:rsidR="00000000" w:rsidDel="00000000" w:rsidP="00000000" w:rsidRDefault="00000000" w:rsidRPr="00000000" w14:paraId="000002F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SalesForceAutomation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-Reduced training cost -Reduced administration costs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-Reduced communication costs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-Reduced rep turnover -Reduced order errors </w:t>
      </w:r>
    </w:p>
    <w:p w:rsidR="00000000" w:rsidDel="00000000" w:rsidP="00000000" w:rsidRDefault="00000000" w:rsidRPr="00000000" w14:paraId="000002F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0.79999999999995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MarketingAutomation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-Inc.conversionrate -Inc.numberofcampaigns -Inc.customerloyalty </w:t>
      </w:r>
    </w:p>
    <w:p w:rsidR="00000000" w:rsidDel="00000000" w:rsidP="00000000" w:rsidRDefault="00000000" w:rsidRPr="00000000" w14:paraId="000003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MarketingAutomation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-Reduced cost.acquisition cost -Reduced advertising cost </w:t>
      </w:r>
    </w:p>
    <w:p w:rsidR="00000000" w:rsidDel="00000000" w:rsidP="00000000" w:rsidRDefault="00000000" w:rsidRPr="00000000" w14:paraId="000003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9.5999999999999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CustomerService/Support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-Inc.customer retention rate -Improved new agent performance </w:t>
      </w:r>
    </w:p>
    <w:p w:rsidR="00000000" w:rsidDel="00000000" w:rsidP="00000000" w:rsidRDefault="00000000" w:rsidRPr="00000000" w14:paraId="000003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CustomerService/Support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- Reduced cost of providing service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- Reduced training costs - Reduced average call time </w:t>
      </w:r>
    </w:p>
    <w:p w:rsidR="00000000" w:rsidDel="00000000" w:rsidP="00000000" w:rsidRDefault="00000000" w:rsidRPr="00000000" w14:paraId="000003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1.5999999999999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2">
            <w:col w:space="800" w:w="4280"/>
            <w:col w:space="0" w:w="428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3.20000012715658"/>
          <w:szCs w:val="33.20000012715658"/>
          <w:u w:val="none"/>
          <w:shd w:fill="auto" w:val="clear"/>
          <w:vertAlign w:val="superscript"/>
          <w:rtl w:val="0"/>
        </w:rPr>
        <w:t xml:space="preserve">76 </w:t>
      </w:r>
    </w:p>
    <w:p w:rsidR="00000000" w:rsidDel="00000000" w:rsidP="00000000" w:rsidRDefault="00000000" w:rsidRPr="00000000" w14:paraId="000003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Le R.O.I.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La formule de calcul </w:t>
      </w:r>
    </w:p>
    <w:p w:rsidR="00000000" w:rsidDel="00000000" w:rsidP="00000000" w:rsidRDefault="00000000" w:rsidRPr="00000000" w14:paraId="000003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3.199999999999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Le recours à un ERP peut se traduire pour l’entreprise par des bénéfices organisationnels : </w:t>
      </w:r>
    </w:p>
    <w:p w:rsidR="00000000" w:rsidDel="00000000" w:rsidP="00000000" w:rsidRDefault="00000000" w:rsidRPr="00000000" w14:paraId="000003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Meilleure coordination des services et clarification des processus </w:t>
      </w:r>
    </w:p>
    <w:p w:rsidR="00000000" w:rsidDel="00000000" w:rsidP="00000000" w:rsidRDefault="00000000" w:rsidRPr="00000000" w14:paraId="000003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Plus grande satisfaction des clients et des fournisseurs, grâce à une diminution des tâches rébarbatives </w:t>
      </w:r>
    </w:p>
    <w:p w:rsidR="00000000" w:rsidDel="00000000" w:rsidP="00000000" w:rsidRDefault="00000000" w:rsidRPr="00000000" w14:paraId="000003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Création d’un environnement de travail standardisé,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identique pour tous. </w:t>
      </w:r>
    </w:p>
    <w:p w:rsidR="00000000" w:rsidDel="00000000" w:rsidP="00000000" w:rsidRDefault="00000000" w:rsidRPr="00000000" w14:paraId="000003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1.2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1440" w:top="1440" w:left="1440" w:right="1440" w:header="0" w:footer="720"/>
          <w:cols w:equalWidth="0" w:num="1">
            <w:col w:space="0" w:w="122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77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3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Le R.O.I.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La formule de calcul </w:t>
      </w:r>
    </w:p>
    <w:p w:rsidR="00000000" w:rsidDel="00000000" w:rsidP="00000000" w:rsidRDefault="00000000" w:rsidRPr="00000000" w14:paraId="000003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7.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33.599998474121094"/>
          <w:szCs w:val="33.599998474121094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Les clés du retour sur investissement d'un ERP sont liées à sa grande puissance : </w:t>
      </w:r>
    </w:p>
    <w:p w:rsidR="00000000" w:rsidDel="00000000" w:rsidP="00000000" w:rsidRDefault="00000000" w:rsidRPr="00000000" w14:paraId="000003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L'économie de ressources opérationnelles </w:t>
      </w:r>
    </w:p>
    <w:p w:rsidR="00000000" w:rsidDel="00000000" w:rsidP="00000000" w:rsidRDefault="00000000" w:rsidRPr="00000000" w14:paraId="000003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L'augmentation de la capacité de ventes </w:t>
      </w:r>
    </w:p>
    <w:p w:rsidR="00000000" w:rsidDel="00000000" w:rsidP="00000000" w:rsidRDefault="00000000" w:rsidRPr="00000000" w14:paraId="000003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L'amélioration de la réactivité de la production </w:t>
      </w:r>
    </w:p>
    <w:p w:rsidR="00000000" w:rsidDel="00000000" w:rsidP="00000000" w:rsidRDefault="00000000" w:rsidRPr="00000000" w14:paraId="000003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L'augmentation du volume des ventes </w:t>
      </w:r>
    </w:p>
    <w:p w:rsidR="00000000" w:rsidDel="00000000" w:rsidP="00000000" w:rsidRDefault="00000000" w:rsidRPr="00000000" w14:paraId="000003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9999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Une diminution des stocks inutiles. </w:t>
      </w:r>
    </w:p>
    <w:p w:rsidR="00000000" w:rsidDel="00000000" w:rsidP="00000000" w:rsidRDefault="00000000" w:rsidRPr="00000000" w14:paraId="000003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4.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3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78 </w:t>
      </w:r>
    </w:p>
    <w:p w:rsidR="00000000" w:rsidDel="00000000" w:rsidP="00000000" w:rsidRDefault="00000000" w:rsidRPr="00000000" w14:paraId="000003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Le R.O.I.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La formule de calcul </w:t>
      </w:r>
    </w:p>
    <w:p w:rsidR="00000000" w:rsidDel="00000000" w:rsidP="00000000" w:rsidRDefault="00000000" w:rsidRPr="00000000" w14:paraId="000003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56.8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3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79 </w:t>
      </w:r>
    </w:p>
    <w:p w:rsidR="00000000" w:rsidDel="00000000" w:rsidP="00000000" w:rsidRDefault="00000000" w:rsidRPr="00000000" w14:paraId="000003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0066"/>
          <w:sz w:val="64.12800598144531"/>
          <w:szCs w:val="64.12800598144531"/>
          <w:u w:val="none"/>
          <w:shd w:fill="auto" w:val="clear"/>
          <w:vertAlign w:val="baseline"/>
          <w:rtl w:val="0"/>
        </w:rPr>
        <w:t xml:space="preserve">Le R.O.I. d’un projet ERP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ad5bff"/>
          <w:sz w:val="48"/>
          <w:szCs w:val="48"/>
          <w:u w:val="none"/>
          <w:shd w:fill="auto" w:val="clear"/>
          <w:vertAlign w:val="baseline"/>
          <w:rtl w:val="0"/>
        </w:rPr>
        <w:t xml:space="preserve">La formule de calcul </w:t>
      </w:r>
    </w:p>
    <w:p w:rsidR="00000000" w:rsidDel="00000000" w:rsidP="00000000" w:rsidRDefault="00000000" w:rsidRPr="00000000" w14:paraId="000003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4.4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En pratique, il n'existe pas de ROI générique pour un éditeur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ou un ERP. </w:t>
      </w:r>
    </w:p>
    <w:p w:rsidR="00000000" w:rsidDel="00000000" w:rsidP="00000000" w:rsidRDefault="00000000" w:rsidRPr="00000000" w14:paraId="000003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Il faut mesurer le ROI pour chaque installation spécifique chez un client. </w:t>
      </w:r>
    </w:p>
    <w:p w:rsidR="00000000" w:rsidDel="00000000" w:rsidP="00000000" w:rsidRDefault="00000000" w:rsidRPr="00000000" w14:paraId="000003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Mais autant il est possible de mesurer quelques processus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indicatifs, autant il est difficile de mesurer un gain de qualité. </w:t>
      </w:r>
    </w:p>
    <w:p w:rsidR="00000000" w:rsidDel="00000000" w:rsidP="00000000" w:rsidRDefault="00000000" w:rsidRPr="00000000" w14:paraId="000003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330066"/>
          <w:sz w:val="28.12799835205078"/>
          <w:szCs w:val="28.12799835205078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0.12799835205078"/>
          <w:szCs w:val="40.12799835205078"/>
          <w:u w:val="none"/>
          <w:shd w:fill="auto" w:val="clear"/>
          <w:vertAlign w:val="baseline"/>
          <w:rtl w:val="0"/>
        </w:rPr>
        <w:t xml:space="preserve">Simulation du calcul en ligne : </w:t>
      </w:r>
    </w:p>
    <w:p w:rsidR="00000000" w:rsidDel="00000000" w:rsidP="00000000" w:rsidRDefault="00000000" w:rsidRPr="00000000" w14:paraId="000003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2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606ea"/>
          <w:sz w:val="40.08000183105469"/>
          <w:szCs w:val="40.0800018310546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1606ea"/>
          <w:sz w:val="40.08000183105469"/>
          <w:szCs w:val="40.08000183105469"/>
          <w:u w:val="none"/>
          <w:shd w:fill="auto" w:val="clear"/>
          <w:vertAlign w:val="baseline"/>
          <w:rtl w:val="0"/>
        </w:rPr>
        <w:t xml:space="preserve">http://panorama-consulting.com/resource-center/erp-roi-calculator/ </w:t>
      </w:r>
    </w:p>
    <w:p w:rsidR="00000000" w:rsidDel="00000000" w:rsidP="00000000" w:rsidRDefault="00000000" w:rsidRPr="00000000" w14:paraId="000003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4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Cours « ERP » - CHAP 01 </w:t>
      </w:r>
    </w:p>
    <w:p w:rsidR="00000000" w:rsidDel="00000000" w:rsidP="00000000" w:rsidRDefault="00000000" w:rsidRPr="00000000" w14:paraId="000003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80 </w:t>
      </w:r>
    </w:p>
    <w:sectPr>
      <w:type w:val="continuous"/>
      <w:pgSz w:h="15840" w:w="12240" w:orient="portrait"/>
      <w:pgMar w:bottom="1440" w:top="1440" w:left="1440" w:right="1440" w:header="0" w:footer="720"/>
      <w:cols w:equalWidth="0" w:num="2">
        <w:col w:space="800" w:w="4280"/>
        <w:col w:space="0" w:w="428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