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9F0" w:rsidRPr="000B7A7B" w:rsidRDefault="003219F0" w:rsidP="003219F0">
      <w:pPr>
        <w:ind w:left="2832" w:firstLine="708"/>
        <w:rPr>
          <w:rFonts w:ascii="Comic Sans MS" w:hAnsi="Comic Sans MS"/>
          <w:b/>
          <w:sz w:val="72"/>
        </w:rPr>
      </w:pPr>
      <w:r w:rsidRPr="000B7A7B">
        <w:rPr>
          <w:rFonts w:ascii="Comic Sans MS" w:hAnsi="Comic Sans MS"/>
          <w:b/>
          <w:sz w:val="72"/>
        </w:rPr>
        <w:t xml:space="preserve">LPPE </w:t>
      </w:r>
    </w:p>
    <w:p w:rsidR="003219F0" w:rsidRPr="003219F0" w:rsidRDefault="003219F0" w:rsidP="003219F0">
      <w:pPr>
        <w:rPr>
          <w:rFonts w:ascii="Comic Sans MS" w:hAnsi="Comic Sans MS"/>
          <w:sz w:val="28"/>
        </w:rPr>
      </w:pPr>
    </w:p>
    <w:p w:rsidR="003219F0" w:rsidRPr="003219F0" w:rsidRDefault="003219F0" w:rsidP="003219F0">
      <w:pPr>
        <w:rPr>
          <w:rFonts w:ascii="Comic Sans MS" w:hAnsi="Comic Sans MS"/>
          <w:sz w:val="28"/>
        </w:rPr>
      </w:pPr>
    </w:p>
    <w:p w:rsidR="003219F0" w:rsidRPr="003219F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Master </w:t>
      </w:r>
      <w:proofErr w:type="spellStart"/>
      <w:r>
        <w:rPr>
          <w:rFonts w:ascii="Comic Sans MS" w:hAnsi="Comic Sans MS"/>
          <w:sz w:val="28"/>
        </w:rPr>
        <w:t>Miage</w:t>
      </w:r>
      <w:proofErr w:type="spellEnd"/>
      <w:r>
        <w:rPr>
          <w:rFonts w:ascii="Comic Sans MS" w:hAnsi="Comic Sans MS"/>
          <w:sz w:val="28"/>
        </w:rPr>
        <w:t xml:space="preserve"> -Université Paris </w:t>
      </w:r>
      <w:r w:rsidRPr="003219F0">
        <w:rPr>
          <w:rFonts w:ascii="Comic Sans MS" w:hAnsi="Comic Sans MS"/>
          <w:sz w:val="28"/>
        </w:rPr>
        <w:t xml:space="preserve">Descartes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Deuxième Année –M2 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Domaine : Gestion des Systèmes d’Information de l’entreprise</w:t>
      </w:r>
    </w:p>
    <w:p w:rsidR="001E7C7F" w:rsidRDefault="001E7C7F" w:rsidP="003219F0">
      <w:pPr>
        <w:rPr>
          <w:rFonts w:ascii="Comic Sans MS" w:hAnsi="Comic Sans MS"/>
          <w:sz w:val="28"/>
        </w:rPr>
      </w:pP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 ECU économie et gestion – « ERP » </w:t>
      </w:r>
    </w:p>
    <w:p w:rsidR="001E7C7F" w:rsidRDefault="001E7C7F" w:rsidP="003219F0">
      <w:pPr>
        <w:rPr>
          <w:rFonts w:ascii="Comic Sans MS" w:hAnsi="Comic Sans MS"/>
          <w:sz w:val="28"/>
        </w:rPr>
      </w:pP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Responsable</w:t>
      </w:r>
      <w:r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du module</w:t>
      </w:r>
      <w:r w:rsidR="00445F36">
        <w:rPr>
          <w:rFonts w:ascii="Comic Sans MS" w:hAnsi="Comic Sans MS"/>
          <w:sz w:val="28"/>
        </w:rPr>
        <w:t> :</w:t>
      </w:r>
      <w:r w:rsidRPr="003219F0">
        <w:rPr>
          <w:rFonts w:ascii="Comic Sans MS" w:hAnsi="Comic Sans MS"/>
          <w:sz w:val="28"/>
        </w:rPr>
        <w:t xml:space="preserve"> </w:t>
      </w:r>
      <w:r w:rsidR="00DF087E">
        <w:rPr>
          <w:rFonts w:ascii="Comic Sans MS" w:hAnsi="Comic Sans MS"/>
          <w:sz w:val="28"/>
        </w:rPr>
        <w:t>Raphaël ATTIAS</w:t>
      </w:r>
    </w:p>
    <w:p w:rsidR="001E7C7F" w:rsidRDefault="001E7C7F" w:rsidP="003219F0">
      <w:pPr>
        <w:rPr>
          <w:rFonts w:ascii="Comic Sans MS" w:hAnsi="Comic Sans MS"/>
          <w:sz w:val="28"/>
        </w:rPr>
      </w:pPr>
    </w:p>
    <w:p w:rsidR="001E7C7F" w:rsidRDefault="001E7C7F" w:rsidP="003219F0">
      <w:pPr>
        <w:rPr>
          <w:rFonts w:ascii="Comic Sans MS" w:hAnsi="Comic Sans MS"/>
          <w:sz w:val="28"/>
        </w:rPr>
      </w:pPr>
    </w:p>
    <w:p w:rsidR="001E7C7F" w:rsidRPr="000B7A7B" w:rsidRDefault="003219F0" w:rsidP="00DD0790">
      <w:pPr>
        <w:ind w:left="2124" w:firstLine="708"/>
        <w:rPr>
          <w:rFonts w:ascii="Comic Sans MS" w:hAnsi="Comic Sans MS"/>
          <w:sz w:val="44"/>
        </w:rPr>
      </w:pPr>
      <w:r w:rsidRPr="000B7A7B">
        <w:rPr>
          <w:rFonts w:ascii="Comic Sans MS" w:hAnsi="Comic Sans MS"/>
          <w:sz w:val="44"/>
        </w:rPr>
        <w:t xml:space="preserve">Cahier des besoins </w:t>
      </w:r>
    </w:p>
    <w:p w:rsidR="001E7C7F" w:rsidRPr="000B7A7B" w:rsidRDefault="003219F0" w:rsidP="00DD0790">
      <w:pPr>
        <w:ind w:left="2124" w:firstLine="708"/>
        <w:rPr>
          <w:rFonts w:ascii="Comic Sans MS" w:hAnsi="Comic Sans MS"/>
          <w:sz w:val="44"/>
        </w:rPr>
      </w:pPr>
      <w:r w:rsidRPr="000B7A7B">
        <w:rPr>
          <w:rFonts w:ascii="Comic Sans MS" w:hAnsi="Comic Sans MS"/>
          <w:sz w:val="44"/>
        </w:rPr>
        <w:t>Déploiement</w:t>
      </w:r>
      <w:r w:rsidR="001E7C7F" w:rsidRPr="000B7A7B">
        <w:rPr>
          <w:rFonts w:ascii="Comic Sans MS" w:hAnsi="Comic Sans MS"/>
          <w:sz w:val="44"/>
        </w:rPr>
        <w:t xml:space="preserve"> </w:t>
      </w:r>
      <w:r w:rsidRPr="000B7A7B">
        <w:rPr>
          <w:rFonts w:ascii="Comic Sans MS" w:hAnsi="Comic Sans MS"/>
          <w:sz w:val="44"/>
        </w:rPr>
        <w:t>d’un ERP</w:t>
      </w:r>
    </w:p>
    <w:p w:rsidR="00DD0790" w:rsidRDefault="00DD0790" w:rsidP="00DD0790">
      <w:pPr>
        <w:ind w:left="2124" w:firstLine="708"/>
        <w:rPr>
          <w:rFonts w:ascii="Comic Sans MS" w:hAnsi="Comic Sans MS"/>
          <w:sz w:val="28"/>
        </w:rPr>
      </w:pPr>
    </w:p>
    <w:p w:rsidR="00DD0790" w:rsidRDefault="00DD0790" w:rsidP="00DD0790">
      <w:pPr>
        <w:ind w:left="2124" w:firstLine="708"/>
        <w:rPr>
          <w:rFonts w:ascii="Comic Sans MS" w:hAnsi="Comic Sans MS"/>
          <w:sz w:val="28"/>
        </w:rPr>
      </w:pPr>
    </w:p>
    <w:p w:rsidR="00DD0790" w:rsidRDefault="00DD0790" w:rsidP="00DD0790">
      <w:pPr>
        <w:ind w:left="2124" w:firstLine="708"/>
        <w:rPr>
          <w:rFonts w:ascii="Comic Sans MS" w:hAnsi="Comic Sans MS"/>
          <w:sz w:val="28"/>
        </w:rPr>
      </w:pPr>
    </w:p>
    <w:p w:rsidR="00DD0790" w:rsidRDefault="00DD0790" w:rsidP="00DD0790">
      <w:pPr>
        <w:ind w:left="2124" w:firstLine="708"/>
        <w:rPr>
          <w:rFonts w:ascii="Comic Sans MS" w:hAnsi="Comic Sans MS"/>
          <w:sz w:val="28"/>
        </w:rPr>
      </w:pPr>
    </w:p>
    <w:p w:rsidR="00DD0790" w:rsidRDefault="00DD0790" w:rsidP="00DD0790">
      <w:pPr>
        <w:ind w:left="2124" w:firstLine="708"/>
        <w:rPr>
          <w:rFonts w:ascii="Comic Sans MS" w:hAnsi="Comic Sans MS"/>
          <w:sz w:val="28"/>
        </w:rPr>
      </w:pPr>
    </w:p>
    <w:p w:rsidR="00DD0790" w:rsidRDefault="00DD0790" w:rsidP="00DD0790">
      <w:pPr>
        <w:ind w:left="2124" w:firstLine="708"/>
        <w:rPr>
          <w:rFonts w:ascii="Comic Sans MS" w:hAnsi="Comic Sans MS"/>
          <w:sz w:val="28"/>
        </w:rPr>
      </w:pPr>
    </w:p>
    <w:p w:rsidR="00DD0790" w:rsidRDefault="00DD0790" w:rsidP="00DD0790">
      <w:pPr>
        <w:ind w:left="2124" w:firstLine="708"/>
        <w:rPr>
          <w:rFonts w:ascii="Comic Sans MS" w:hAnsi="Comic Sans MS"/>
          <w:sz w:val="28"/>
        </w:rPr>
      </w:pPr>
    </w:p>
    <w:p w:rsidR="000B7A7B" w:rsidRPr="000B7A7B" w:rsidRDefault="003219F0" w:rsidP="006A7CF5">
      <w:pPr>
        <w:pStyle w:val="Titre"/>
        <w:rPr>
          <w:b/>
          <w:sz w:val="56"/>
        </w:rPr>
      </w:pPr>
      <w:r w:rsidRPr="000B7A7B">
        <w:rPr>
          <w:b/>
          <w:sz w:val="56"/>
        </w:rPr>
        <w:t xml:space="preserve">LPPE </w:t>
      </w:r>
    </w:p>
    <w:p w:rsidR="001E7C7F" w:rsidRDefault="003219F0" w:rsidP="006A7CF5">
      <w:pPr>
        <w:pStyle w:val="Titre"/>
      </w:pPr>
      <w:r w:rsidRPr="003219F0">
        <w:t>Description générale du projet</w:t>
      </w:r>
    </w:p>
    <w:p w:rsidR="000B7A7B" w:rsidRPr="00DE4460" w:rsidRDefault="000B7A7B" w:rsidP="000B7A7B">
      <w:pPr>
        <w:pStyle w:val="Titre1"/>
        <w:rPr>
          <w:sz w:val="32"/>
          <w:szCs w:val="32"/>
        </w:rPr>
      </w:pPr>
      <w:r>
        <w:t xml:space="preserve"> </w:t>
      </w:r>
      <w:r w:rsidR="003219F0" w:rsidRPr="00DE4460">
        <w:rPr>
          <w:sz w:val="32"/>
          <w:szCs w:val="32"/>
        </w:rPr>
        <w:t xml:space="preserve">Contexte </w:t>
      </w:r>
    </w:p>
    <w:p w:rsidR="000B7A7B" w:rsidRPr="000B7A7B" w:rsidRDefault="000B7A7B" w:rsidP="000B7A7B"/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LPPE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est une entreprise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spécialisée dans l’assemblage et la distribution de système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mécanique.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LPPE a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décidé de remplacer son outil existant, pour plusieurs raisons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:</w:t>
      </w:r>
    </w:p>
    <w:p w:rsidR="001E7C7F" w:rsidRDefault="00DA0920" w:rsidP="003219F0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•</w:t>
      </w:r>
      <w:r w:rsidRPr="003219F0">
        <w:rPr>
          <w:rFonts w:ascii="Comic Sans MS" w:hAnsi="Comic Sans MS"/>
          <w:sz w:val="28"/>
        </w:rPr>
        <w:t>LPPE</w:t>
      </w:r>
      <w:r w:rsidR="001E7C7F">
        <w:rPr>
          <w:rFonts w:ascii="Comic Sans MS" w:hAnsi="Comic Sans MS"/>
          <w:sz w:val="28"/>
        </w:rPr>
        <w:t xml:space="preserve"> </w:t>
      </w:r>
      <w:r w:rsidR="003219F0" w:rsidRPr="003219F0">
        <w:rPr>
          <w:rFonts w:ascii="Comic Sans MS" w:hAnsi="Comic Sans MS"/>
          <w:sz w:val="28"/>
        </w:rPr>
        <w:t>a connu ces</w:t>
      </w:r>
      <w:r w:rsidR="001E7C7F">
        <w:rPr>
          <w:rFonts w:ascii="Comic Sans MS" w:hAnsi="Comic Sans MS"/>
          <w:sz w:val="28"/>
        </w:rPr>
        <w:t xml:space="preserve"> </w:t>
      </w:r>
      <w:r w:rsidR="003219F0" w:rsidRPr="003219F0">
        <w:rPr>
          <w:rFonts w:ascii="Comic Sans MS" w:hAnsi="Comic Sans MS"/>
          <w:sz w:val="28"/>
        </w:rPr>
        <w:t>dernières années</w:t>
      </w:r>
      <w:r w:rsidR="001E7C7F">
        <w:rPr>
          <w:rFonts w:ascii="Comic Sans MS" w:hAnsi="Comic Sans MS"/>
          <w:sz w:val="28"/>
        </w:rPr>
        <w:t xml:space="preserve"> </w:t>
      </w:r>
      <w:r w:rsidR="003219F0" w:rsidRPr="003219F0">
        <w:rPr>
          <w:rFonts w:ascii="Comic Sans MS" w:hAnsi="Comic Sans MS"/>
          <w:sz w:val="28"/>
        </w:rPr>
        <w:t>une forte croissance et les fonctionnalités de son</w:t>
      </w:r>
      <w:r w:rsidR="001E7C7F">
        <w:rPr>
          <w:rFonts w:ascii="Comic Sans MS" w:hAnsi="Comic Sans MS"/>
          <w:sz w:val="28"/>
        </w:rPr>
        <w:t xml:space="preserve"> </w:t>
      </w:r>
      <w:r w:rsidR="003219F0" w:rsidRPr="003219F0">
        <w:rPr>
          <w:rFonts w:ascii="Comic Sans MS" w:hAnsi="Comic Sans MS"/>
          <w:sz w:val="28"/>
        </w:rPr>
        <w:t>logiciel ne correspondent plus aux</w:t>
      </w:r>
      <w:r w:rsidR="001E7C7F">
        <w:rPr>
          <w:rFonts w:ascii="Comic Sans MS" w:hAnsi="Comic Sans MS"/>
          <w:sz w:val="28"/>
        </w:rPr>
        <w:t xml:space="preserve"> </w:t>
      </w:r>
      <w:r w:rsidR="003219F0" w:rsidRPr="003219F0">
        <w:rPr>
          <w:rFonts w:ascii="Comic Sans MS" w:hAnsi="Comic Sans MS"/>
          <w:sz w:val="28"/>
        </w:rPr>
        <w:t xml:space="preserve">besoins de </w:t>
      </w:r>
      <w:r w:rsidRPr="003219F0">
        <w:rPr>
          <w:rFonts w:ascii="Comic Sans MS" w:hAnsi="Comic Sans MS"/>
          <w:sz w:val="28"/>
        </w:rPr>
        <w:t>LPPE</w:t>
      </w:r>
      <w:r w:rsidR="003219F0" w:rsidRPr="003219F0">
        <w:rPr>
          <w:rFonts w:ascii="Comic Sans MS" w:hAnsi="Comic Sans MS"/>
          <w:sz w:val="28"/>
        </w:rPr>
        <w:t>, notamment pour</w:t>
      </w:r>
      <w:r w:rsidR="001E7C7F">
        <w:rPr>
          <w:rFonts w:ascii="Comic Sans MS" w:hAnsi="Comic Sans MS"/>
          <w:sz w:val="28"/>
        </w:rPr>
        <w:t xml:space="preserve"> </w:t>
      </w:r>
      <w:r w:rsidR="00DE4460">
        <w:rPr>
          <w:rFonts w:ascii="Comic Sans MS" w:hAnsi="Comic Sans MS"/>
          <w:sz w:val="28"/>
        </w:rPr>
        <w:t>les achats et la gestion du stock.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 • Le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précédent outil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est un logiciel développé en spécifique, ce qui présente des risques pour sa pérennité. Il a donc été décidé de choisir un logiciel standard du marché.</w:t>
      </w:r>
    </w:p>
    <w:p w:rsidR="001E7C7F" w:rsidRDefault="003219F0" w:rsidP="006A7CF5">
      <w:pPr>
        <w:pStyle w:val="Titre1"/>
      </w:pPr>
      <w:r w:rsidRPr="00DD0790">
        <w:t>Critères de choix</w:t>
      </w:r>
    </w:p>
    <w:p w:rsidR="006A7CF5" w:rsidRPr="006A7CF5" w:rsidRDefault="006A7CF5" w:rsidP="006A7CF5"/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Adéquation du l</w:t>
      </w:r>
      <w:r w:rsidR="007B1384">
        <w:rPr>
          <w:rFonts w:ascii="Comic Sans MS" w:hAnsi="Comic Sans MS"/>
          <w:sz w:val="28"/>
        </w:rPr>
        <w:t>ogiciel avec les besoins de LPPE</w:t>
      </w:r>
      <w:r w:rsidRPr="003219F0">
        <w:rPr>
          <w:rFonts w:ascii="Comic Sans MS" w:hAnsi="Comic Sans MS"/>
          <w:sz w:val="28"/>
        </w:rPr>
        <w:t xml:space="preserve"> 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Compréhension du métier et de la problématique de l’entrepri</w:t>
      </w:r>
      <w:r w:rsidR="001E7C7F">
        <w:rPr>
          <w:rFonts w:ascii="Comic Sans MS" w:hAnsi="Comic Sans MS"/>
          <w:sz w:val="28"/>
        </w:rPr>
        <w:t xml:space="preserve">se </w:t>
      </w:r>
      <w:r w:rsidRPr="003219F0">
        <w:rPr>
          <w:rFonts w:ascii="Comic Sans MS" w:hAnsi="Comic Sans MS"/>
          <w:sz w:val="28"/>
        </w:rPr>
        <w:t>par l</w:t>
      </w:r>
      <w:r w:rsidR="001E7C7F">
        <w:rPr>
          <w:rFonts w:ascii="Comic Sans MS" w:hAnsi="Comic Sans MS"/>
          <w:sz w:val="28"/>
        </w:rPr>
        <w:t xml:space="preserve">e </w:t>
      </w:r>
      <w:r w:rsidRPr="003219F0">
        <w:rPr>
          <w:rFonts w:ascii="Comic Sans MS" w:hAnsi="Comic Sans MS"/>
          <w:sz w:val="28"/>
        </w:rPr>
        <w:t>partenaire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qui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sera en charge mettre en plac</w:t>
      </w:r>
      <w:r w:rsidR="001E7C7F">
        <w:rPr>
          <w:rFonts w:ascii="Comic Sans MS" w:hAnsi="Comic Sans MS"/>
          <w:sz w:val="28"/>
        </w:rPr>
        <w:t xml:space="preserve">e </w:t>
      </w:r>
      <w:r w:rsidRPr="003219F0">
        <w:rPr>
          <w:rFonts w:ascii="Comic Sans MS" w:hAnsi="Comic Sans MS"/>
          <w:sz w:val="28"/>
        </w:rPr>
        <w:t>le logiciel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•Ergonomie / Simplicité d’utilisation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Assistance /Maintenance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Pérennité du système cibl</w:t>
      </w:r>
      <w:r w:rsidR="001E7C7F">
        <w:rPr>
          <w:rFonts w:ascii="Comic Sans MS" w:hAnsi="Comic Sans MS"/>
          <w:sz w:val="28"/>
        </w:rPr>
        <w:t xml:space="preserve">e </w:t>
      </w:r>
    </w:p>
    <w:p w:rsidR="001E7C7F" w:rsidRDefault="001E7C7F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</w:t>
      </w:r>
      <w:r w:rsidR="003219F0" w:rsidRPr="003219F0">
        <w:rPr>
          <w:rFonts w:ascii="Comic Sans MS" w:hAnsi="Comic Sans MS"/>
          <w:sz w:val="28"/>
        </w:rPr>
        <w:t>Qualité de</w:t>
      </w:r>
      <w:r w:rsidR="00DD0790">
        <w:rPr>
          <w:rFonts w:ascii="Comic Sans MS" w:hAnsi="Comic Sans MS"/>
          <w:sz w:val="28"/>
        </w:rPr>
        <w:t xml:space="preserve"> </w:t>
      </w:r>
      <w:r w:rsidR="003219F0" w:rsidRPr="003219F0">
        <w:rPr>
          <w:rFonts w:ascii="Comic Sans MS" w:hAnsi="Comic Sans MS"/>
          <w:sz w:val="28"/>
        </w:rPr>
        <w:t>la solution cible proposée</w:t>
      </w:r>
    </w:p>
    <w:p w:rsidR="001E7C7F" w:rsidRDefault="001E7C7F" w:rsidP="003219F0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•</w:t>
      </w:r>
      <w:r w:rsidR="003219F0" w:rsidRPr="003219F0">
        <w:rPr>
          <w:rFonts w:ascii="Comic Sans MS" w:hAnsi="Comic Sans MS"/>
          <w:sz w:val="28"/>
        </w:rPr>
        <w:t xml:space="preserve"> Evolutivité</w:t>
      </w:r>
      <w:r w:rsidR="00DD0790">
        <w:rPr>
          <w:rFonts w:ascii="Comic Sans MS" w:hAnsi="Comic Sans MS"/>
          <w:sz w:val="28"/>
        </w:rPr>
        <w:t xml:space="preserve"> </w:t>
      </w:r>
      <w:r w:rsidR="003219F0" w:rsidRPr="003219F0">
        <w:rPr>
          <w:rFonts w:ascii="Comic Sans MS" w:hAnsi="Comic Sans MS"/>
          <w:sz w:val="28"/>
        </w:rPr>
        <w:t xml:space="preserve">de la solution 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lastRenderedPageBreak/>
        <w:t>• Compatibilité avec l’outil de gestion comptable (SAGE Ligne100)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Conseils que</w:t>
      </w:r>
      <w:r w:rsidR="00445F36">
        <w:rPr>
          <w:rFonts w:ascii="Comic Sans MS" w:hAnsi="Comic Sans MS"/>
          <w:sz w:val="28"/>
        </w:rPr>
        <w:t xml:space="preserve"> le</w:t>
      </w:r>
      <w:r w:rsidRPr="003219F0">
        <w:rPr>
          <w:rFonts w:ascii="Comic Sans MS" w:hAnsi="Comic Sans MS"/>
          <w:sz w:val="28"/>
        </w:rPr>
        <w:t xml:space="preserve"> partenaire pourra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apporter</w:t>
      </w:r>
      <w:r w:rsidR="001E7C7F">
        <w:rPr>
          <w:rFonts w:ascii="Comic Sans MS" w:hAnsi="Comic Sans MS"/>
          <w:sz w:val="28"/>
        </w:rPr>
        <w:t xml:space="preserve"> </w:t>
      </w:r>
    </w:p>
    <w:p w:rsidR="001E7C7F" w:rsidRDefault="003219F0" w:rsidP="000B7A7B">
      <w:pPr>
        <w:pStyle w:val="Titre1"/>
      </w:pPr>
      <w:r w:rsidRPr="003219F0">
        <w:t>Planning souhaité de mise en place du</w:t>
      </w:r>
      <w:r w:rsidR="001E7C7F">
        <w:t xml:space="preserve"> </w:t>
      </w:r>
      <w:r w:rsidRPr="003219F0">
        <w:t xml:space="preserve">logiciel </w:t>
      </w:r>
    </w:p>
    <w:p w:rsidR="000B7A7B" w:rsidRPr="000B7A7B" w:rsidRDefault="000B7A7B" w:rsidP="000B7A7B"/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</w:t>
      </w:r>
      <w:r w:rsidR="001E7C7F">
        <w:rPr>
          <w:rFonts w:ascii="Comic Sans MS" w:hAnsi="Comic Sans MS"/>
          <w:sz w:val="28"/>
        </w:rPr>
        <w:t xml:space="preserve"> </w:t>
      </w:r>
      <w:r w:rsidR="00DD0790">
        <w:rPr>
          <w:rFonts w:ascii="Comic Sans MS" w:hAnsi="Comic Sans MS"/>
          <w:sz w:val="28"/>
        </w:rPr>
        <w:t xml:space="preserve">Choix du logiciel : </w:t>
      </w:r>
      <w:r w:rsidR="00527FDA">
        <w:rPr>
          <w:rFonts w:ascii="Comic Sans MS" w:hAnsi="Comic Sans MS"/>
          <w:sz w:val="28"/>
        </w:rPr>
        <w:t>Janvier 20</w:t>
      </w:r>
      <w:r w:rsidR="00DF1EE7">
        <w:rPr>
          <w:rFonts w:ascii="Comic Sans MS" w:hAnsi="Comic Sans MS"/>
          <w:sz w:val="28"/>
        </w:rPr>
        <w:t>12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Analyse finale des</w:t>
      </w:r>
      <w:r w:rsidR="001E7C7F">
        <w:rPr>
          <w:rFonts w:ascii="Comic Sans MS" w:hAnsi="Comic Sans MS"/>
          <w:sz w:val="28"/>
        </w:rPr>
        <w:t xml:space="preserve"> </w:t>
      </w:r>
      <w:r w:rsidR="007B1384">
        <w:rPr>
          <w:rFonts w:ascii="Comic Sans MS" w:hAnsi="Comic Sans MS"/>
          <w:sz w:val="28"/>
        </w:rPr>
        <w:t>besoins LPPE</w:t>
      </w:r>
      <w:r w:rsidRPr="003219F0">
        <w:rPr>
          <w:rFonts w:ascii="Comic Sans MS" w:hAnsi="Comic Sans MS"/>
          <w:sz w:val="28"/>
        </w:rPr>
        <w:t xml:space="preserve"> : </w:t>
      </w:r>
      <w:r w:rsidR="00DF1EE7">
        <w:rPr>
          <w:rFonts w:ascii="Comic Sans MS" w:hAnsi="Comic Sans MS"/>
          <w:sz w:val="28"/>
        </w:rPr>
        <w:t>Juin 2012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Déploiemen</w:t>
      </w:r>
      <w:r w:rsidR="00DD0790">
        <w:rPr>
          <w:rFonts w:ascii="Comic Sans MS" w:hAnsi="Comic Sans MS"/>
          <w:sz w:val="28"/>
        </w:rPr>
        <w:t>t</w:t>
      </w:r>
      <w:r w:rsidR="001E7C7F">
        <w:rPr>
          <w:rFonts w:ascii="Comic Sans MS" w:hAnsi="Comic Sans MS"/>
          <w:sz w:val="28"/>
        </w:rPr>
        <w:t xml:space="preserve"> </w:t>
      </w:r>
      <w:r w:rsidR="00DD0790">
        <w:rPr>
          <w:rFonts w:ascii="Comic Sans MS" w:hAnsi="Comic Sans MS"/>
          <w:sz w:val="28"/>
        </w:rPr>
        <w:t xml:space="preserve">et formation: </w:t>
      </w:r>
      <w:r w:rsidR="00950582">
        <w:rPr>
          <w:rFonts w:ascii="Comic Sans MS" w:hAnsi="Comic Sans MS"/>
          <w:sz w:val="28"/>
        </w:rPr>
        <w:t>Jui</w:t>
      </w:r>
      <w:r w:rsidR="00BB00D5">
        <w:rPr>
          <w:rFonts w:ascii="Comic Sans MS" w:hAnsi="Comic Sans MS"/>
          <w:sz w:val="28"/>
        </w:rPr>
        <w:t xml:space="preserve">llet </w:t>
      </w:r>
      <w:r w:rsidR="00950582">
        <w:rPr>
          <w:rFonts w:ascii="Comic Sans MS" w:hAnsi="Comic Sans MS"/>
          <w:sz w:val="28"/>
        </w:rPr>
        <w:t>à Novembre</w:t>
      </w:r>
      <w:r w:rsidR="00527FDA">
        <w:rPr>
          <w:rFonts w:ascii="Comic Sans MS" w:hAnsi="Comic Sans MS"/>
          <w:sz w:val="28"/>
        </w:rPr>
        <w:t xml:space="preserve"> 20</w:t>
      </w:r>
      <w:r w:rsidR="00DF1EE7">
        <w:rPr>
          <w:rFonts w:ascii="Comic Sans MS" w:hAnsi="Comic Sans MS"/>
          <w:sz w:val="28"/>
        </w:rPr>
        <w:t>12</w:t>
      </w:r>
      <w:r w:rsidRPr="003219F0">
        <w:rPr>
          <w:rFonts w:ascii="Comic Sans MS" w:hAnsi="Comic Sans MS"/>
          <w:sz w:val="28"/>
        </w:rPr>
        <w:t xml:space="preserve"> </w:t>
      </w:r>
    </w:p>
    <w:p w:rsidR="00F31471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•Basculement </w:t>
      </w:r>
      <w:r w:rsidR="00DD0790">
        <w:rPr>
          <w:rFonts w:ascii="Comic Sans MS" w:hAnsi="Comic Sans MS"/>
          <w:sz w:val="28"/>
        </w:rPr>
        <w:t xml:space="preserve">vers </w:t>
      </w:r>
      <w:r w:rsidR="00482CE9">
        <w:rPr>
          <w:rFonts w:ascii="Comic Sans MS" w:hAnsi="Comic Sans MS"/>
          <w:sz w:val="28"/>
        </w:rPr>
        <w:t xml:space="preserve">le </w:t>
      </w:r>
      <w:r w:rsidR="00DD0790">
        <w:rPr>
          <w:rFonts w:ascii="Comic Sans MS" w:hAnsi="Comic Sans MS"/>
          <w:sz w:val="28"/>
        </w:rPr>
        <w:t>logiciel : 1er Janvier 20</w:t>
      </w:r>
      <w:r w:rsidR="00DF1EE7">
        <w:rPr>
          <w:rFonts w:ascii="Comic Sans MS" w:hAnsi="Comic Sans MS"/>
          <w:sz w:val="28"/>
        </w:rPr>
        <w:t>13</w:t>
      </w:r>
    </w:p>
    <w:p w:rsidR="001E7C7F" w:rsidRDefault="003219F0" w:rsidP="006A7CF5">
      <w:pPr>
        <w:pStyle w:val="Titre1"/>
      </w:pPr>
      <w:r w:rsidRPr="00F31471">
        <w:t>Pré-requis</w:t>
      </w:r>
    </w:p>
    <w:p w:rsidR="006A7CF5" w:rsidRPr="006A7CF5" w:rsidRDefault="006A7CF5" w:rsidP="006A7CF5"/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Nombre d’utilisateurs : 30 </w:t>
      </w:r>
    </w:p>
    <w:p w:rsidR="00F31471" w:rsidRDefault="001E7C7F" w:rsidP="003219F0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•LPPE f</w:t>
      </w:r>
      <w:r w:rsidR="003219F0" w:rsidRPr="003219F0">
        <w:rPr>
          <w:rFonts w:ascii="Comic Sans MS" w:hAnsi="Comic Sans MS"/>
          <w:sz w:val="28"/>
        </w:rPr>
        <w:t>ait le</w:t>
      </w:r>
      <w:r>
        <w:rPr>
          <w:rFonts w:ascii="Comic Sans MS" w:hAnsi="Comic Sans MS"/>
          <w:sz w:val="28"/>
        </w:rPr>
        <w:t xml:space="preserve"> </w:t>
      </w:r>
      <w:r w:rsidR="00482CE9">
        <w:rPr>
          <w:rFonts w:ascii="Comic Sans MS" w:hAnsi="Comic Sans MS"/>
          <w:sz w:val="28"/>
        </w:rPr>
        <w:t xml:space="preserve">choix d’un serveur Windows </w:t>
      </w:r>
    </w:p>
    <w:p w:rsidR="000B7A7B" w:rsidRDefault="000B7A7B" w:rsidP="003219F0">
      <w:pPr>
        <w:rPr>
          <w:rFonts w:ascii="Comic Sans MS" w:hAnsi="Comic Sans MS"/>
          <w:sz w:val="28"/>
        </w:rPr>
      </w:pPr>
    </w:p>
    <w:p w:rsidR="005429D6" w:rsidRDefault="005429D6" w:rsidP="003219F0">
      <w:pPr>
        <w:rPr>
          <w:rFonts w:ascii="Comic Sans MS" w:hAnsi="Comic Sans MS"/>
          <w:sz w:val="28"/>
        </w:rPr>
      </w:pPr>
    </w:p>
    <w:p w:rsidR="005429D6" w:rsidRDefault="005429D6" w:rsidP="003219F0">
      <w:pPr>
        <w:rPr>
          <w:rFonts w:ascii="Comic Sans MS" w:hAnsi="Comic Sans MS"/>
          <w:sz w:val="28"/>
        </w:rPr>
      </w:pPr>
    </w:p>
    <w:p w:rsidR="005429D6" w:rsidRDefault="005429D6" w:rsidP="003219F0">
      <w:pPr>
        <w:rPr>
          <w:rFonts w:ascii="Comic Sans MS" w:hAnsi="Comic Sans MS"/>
          <w:sz w:val="28"/>
        </w:rPr>
      </w:pPr>
    </w:p>
    <w:p w:rsidR="005429D6" w:rsidRDefault="005429D6" w:rsidP="003219F0">
      <w:pPr>
        <w:rPr>
          <w:rFonts w:ascii="Comic Sans MS" w:hAnsi="Comic Sans MS"/>
          <w:sz w:val="28"/>
        </w:rPr>
      </w:pPr>
    </w:p>
    <w:p w:rsidR="005429D6" w:rsidRDefault="005429D6" w:rsidP="003219F0">
      <w:pPr>
        <w:rPr>
          <w:rFonts w:ascii="Comic Sans MS" w:hAnsi="Comic Sans MS"/>
          <w:sz w:val="28"/>
        </w:rPr>
      </w:pPr>
    </w:p>
    <w:p w:rsidR="005429D6" w:rsidRDefault="005429D6" w:rsidP="003219F0">
      <w:pPr>
        <w:rPr>
          <w:rFonts w:ascii="Comic Sans MS" w:hAnsi="Comic Sans MS"/>
          <w:sz w:val="28"/>
        </w:rPr>
      </w:pPr>
    </w:p>
    <w:p w:rsidR="005429D6" w:rsidRDefault="005429D6" w:rsidP="003219F0">
      <w:pPr>
        <w:rPr>
          <w:rFonts w:ascii="Comic Sans MS" w:hAnsi="Comic Sans MS"/>
          <w:sz w:val="28"/>
        </w:rPr>
      </w:pPr>
    </w:p>
    <w:p w:rsidR="005429D6" w:rsidRDefault="005429D6" w:rsidP="003219F0">
      <w:pPr>
        <w:rPr>
          <w:rFonts w:ascii="Comic Sans MS" w:hAnsi="Comic Sans MS"/>
          <w:sz w:val="28"/>
        </w:rPr>
      </w:pPr>
    </w:p>
    <w:p w:rsidR="001E7C7F" w:rsidRDefault="000B7A7B" w:rsidP="000B7A7B">
      <w:pPr>
        <w:pStyle w:val="Titre"/>
      </w:pPr>
      <w:r>
        <w:lastRenderedPageBreak/>
        <w:t>Principaux besoins de la gestion commerciale</w:t>
      </w:r>
    </w:p>
    <w:p w:rsidR="00F31471" w:rsidRPr="000B7A7B" w:rsidRDefault="007B1384" w:rsidP="003219F0">
      <w:pPr>
        <w:rPr>
          <w:rFonts w:ascii="Comic Sans MS" w:hAnsi="Comic Sans MS"/>
          <w:color w:val="FF0000"/>
          <w:sz w:val="28"/>
        </w:rPr>
      </w:pPr>
      <w:r>
        <w:rPr>
          <w:rFonts w:ascii="Comic Sans MS" w:hAnsi="Comic Sans MS"/>
          <w:color w:val="FF0000"/>
          <w:sz w:val="28"/>
        </w:rPr>
        <w:t>Par rapport aux besoins de LPPE</w:t>
      </w:r>
      <w:r w:rsidR="003219F0" w:rsidRPr="000B7A7B">
        <w:rPr>
          <w:rFonts w:ascii="Comic Sans MS" w:hAnsi="Comic Sans MS"/>
          <w:color w:val="FF0000"/>
          <w:sz w:val="28"/>
        </w:rPr>
        <w:t>, nous attendons vos conseils et remarques</w:t>
      </w:r>
      <w:r w:rsidR="001E7C7F" w:rsidRPr="000B7A7B">
        <w:rPr>
          <w:rFonts w:ascii="Comic Sans MS" w:hAnsi="Comic Sans MS"/>
          <w:color w:val="FF0000"/>
          <w:sz w:val="28"/>
        </w:rPr>
        <w:t xml:space="preserve"> </w:t>
      </w:r>
      <w:r w:rsidR="003219F0" w:rsidRPr="000B7A7B">
        <w:rPr>
          <w:rFonts w:ascii="Comic Sans MS" w:hAnsi="Comic Sans MS"/>
          <w:color w:val="FF0000"/>
          <w:sz w:val="28"/>
        </w:rPr>
        <w:t>sur la faisabilité.</w:t>
      </w:r>
    </w:p>
    <w:p w:rsidR="000B7A7B" w:rsidRDefault="000B7A7B" w:rsidP="000B7A7B">
      <w:pPr>
        <w:pStyle w:val="Titre1"/>
        <w:numPr>
          <w:ilvl w:val="0"/>
          <w:numId w:val="31"/>
        </w:numPr>
      </w:pPr>
      <w:r>
        <w:t>Principes généraux</w:t>
      </w:r>
    </w:p>
    <w:p w:rsidR="00F31471" w:rsidRDefault="000B7A7B" w:rsidP="000B7A7B">
      <w:pPr>
        <w:pStyle w:val="Titre2"/>
      </w:pPr>
      <w:r>
        <w:t xml:space="preserve"> </w:t>
      </w:r>
      <w:r w:rsidR="003219F0" w:rsidRPr="00F31471">
        <w:t>Devis.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 Pourvoir faire </w:t>
      </w:r>
      <w:r w:rsidR="00FB0CCF">
        <w:rPr>
          <w:rFonts w:ascii="Comic Sans MS" w:hAnsi="Comic Sans MS"/>
          <w:sz w:val="28"/>
        </w:rPr>
        <w:t>des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modes d’impression différents:</w:t>
      </w:r>
    </w:p>
    <w:p w:rsidR="001E7C7F" w:rsidRPr="00445F36" w:rsidRDefault="003219F0" w:rsidP="00445F36">
      <w:pPr>
        <w:pStyle w:val="Paragraphedeliste"/>
        <w:numPr>
          <w:ilvl w:val="0"/>
          <w:numId w:val="37"/>
        </w:numPr>
        <w:rPr>
          <w:rFonts w:ascii="Comic Sans MS" w:hAnsi="Comic Sans MS"/>
          <w:sz w:val="28"/>
        </w:rPr>
      </w:pPr>
      <w:r w:rsidRPr="00445F36">
        <w:rPr>
          <w:rFonts w:ascii="Comic Sans MS" w:hAnsi="Comic Sans MS"/>
          <w:sz w:val="28"/>
        </w:rPr>
        <w:t xml:space="preserve">Devis </w:t>
      </w:r>
      <w:r w:rsidR="001E7C7F" w:rsidRPr="00445F36">
        <w:rPr>
          <w:rFonts w:ascii="Comic Sans MS" w:hAnsi="Comic Sans MS"/>
          <w:sz w:val="28"/>
        </w:rPr>
        <w:t>France</w:t>
      </w:r>
    </w:p>
    <w:p w:rsidR="00482CE9" w:rsidRPr="00445F36" w:rsidRDefault="003219F0" w:rsidP="003219F0">
      <w:pPr>
        <w:pStyle w:val="Paragraphedeliste"/>
        <w:numPr>
          <w:ilvl w:val="0"/>
          <w:numId w:val="37"/>
        </w:numPr>
        <w:rPr>
          <w:rFonts w:ascii="Comic Sans MS" w:hAnsi="Comic Sans MS"/>
          <w:sz w:val="28"/>
        </w:rPr>
      </w:pPr>
      <w:r w:rsidRPr="00445F36">
        <w:rPr>
          <w:rFonts w:ascii="Comic Sans MS" w:hAnsi="Comic Sans MS"/>
          <w:sz w:val="28"/>
        </w:rPr>
        <w:t>Devis Export</w:t>
      </w:r>
    </w:p>
    <w:p w:rsidR="00992EBB" w:rsidRPr="00482CE9" w:rsidRDefault="00992EBB" w:rsidP="000B7A7B">
      <w:pPr>
        <w:pStyle w:val="Titre2"/>
      </w:pPr>
      <w:r>
        <w:t>Gestion de Commande</w:t>
      </w:r>
    </w:p>
    <w:p w:rsidR="001E7C7F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Gestion de commande/Accusé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de réception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avec prise en compte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de devis en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totalité, partiellement </w:t>
      </w:r>
    </w:p>
    <w:p w:rsidR="00992EBB" w:rsidRDefault="00992EBB" w:rsidP="003219F0">
      <w:pPr>
        <w:pStyle w:val="Titre2"/>
      </w:pPr>
      <w:r>
        <w:t>Bon de livraison</w:t>
      </w:r>
    </w:p>
    <w:p w:rsidR="00482CE9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La solution doit pouvoir gérer la notion</w:t>
      </w:r>
      <w:r w:rsidR="001E7C7F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de reliquat de commande. </w:t>
      </w:r>
    </w:p>
    <w:p w:rsidR="001E7C7F" w:rsidRPr="00482CE9" w:rsidRDefault="00992EBB" w:rsidP="003219F0">
      <w:pPr>
        <w:pStyle w:val="Titre2"/>
      </w:pPr>
      <w:r>
        <w:t>Facturation</w:t>
      </w:r>
    </w:p>
    <w:p w:rsidR="001E7C7F" w:rsidRPr="00992EBB" w:rsidRDefault="003219F0" w:rsidP="00992EBB">
      <w:pPr>
        <w:pStyle w:val="Paragraphedeliste"/>
        <w:numPr>
          <w:ilvl w:val="0"/>
          <w:numId w:val="16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>Restitution de la facture à la demande, intégration de nos logos</w:t>
      </w:r>
    </w:p>
    <w:p w:rsidR="00292DB2" w:rsidRPr="00992EBB" w:rsidRDefault="003219F0" w:rsidP="00992EBB">
      <w:pPr>
        <w:pStyle w:val="Paragraphedeliste"/>
        <w:numPr>
          <w:ilvl w:val="0"/>
          <w:numId w:val="16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>Ajouter une ligne d’observation sur les factures (indispensable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pour l’export).</w:t>
      </w:r>
    </w:p>
    <w:p w:rsidR="00292DB2" w:rsidRPr="00992EBB" w:rsidRDefault="003219F0" w:rsidP="00992EBB">
      <w:pPr>
        <w:pStyle w:val="Paragraphedeliste"/>
        <w:numPr>
          <w:ilvl w:val="0"/>
          <w:numId w:val="16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>L’observation doit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pouvoir apparaître automatiquement pour un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 xml:space="preserve">client donné ou un pays. </w:t>
      </w:r>
    </w:p>
    <w:p w:rsidR="00292DB2" w:rsidRPr="00992EBB" w:rsidRDefault="003219F0" w:rsidP="00992EBB">
      <w:pPr>
        <w:pStyle w:val="Paragraphedeliste"/>
        <w:numPr>
          <w:ilvl w:val="0"/>
          <w:numId w:val="16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 xml:space="preserve">Intégration d’une gestion de devises </w:t>
      </w:r>
    </w:p>
    <w:p w:rsidR="00292DB2" w:rsidRPr="00992EBB" w:rsidRDefault="003219F0" w:rsidP="00992EBB">
      <w:pPr>
        <w:pStyle w:val="Paragraphedeliste"/>
        <w:numPr>
          <w:ilvl w:val="0"/>
          <w:numId w:val="16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>Avoir : il doit être possible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de gérer un avoir à partir d’une facture pour tout ou partie de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 xml:space="preserve">cette facture </w:t>
      </w:r>
    </w:p>
    <w:p w:rsidR="00992EBB" w:rsidRDefault="003219F0" w:rsidP="00992EBB">
      <w:pPr>
        <w:pStyle w:val="Paragraphedeliste"/>
        <w:numPr>
          <w:ilvl w:val="0"/>
          <w:numId w:val="16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 xml:space="preserve">Gestion de facturation automatique avec regroupement de factures. </w:t>
      </w:r>
    </w:p>
    <w:p w:rsidR="00992EBB" w:rsidRPr="00445F36" w:rsidRDefault="00992EBB" w:rsidP="00445F36">
      <w:pPr>
        <w:pStyle w:val="Paragraphedeliste"/>
        <w:numPr>
          <w:ilvl w:val="0"/>
          <w:numId w:val="16"/>
        </w:num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lastRenderedPageBreak/>
        <w:t>Remarques :</w:t>
      </w:r>
      <w:r w:rsidR="003219F0" w:rsidRPr="00992EBB">
        <w:rPr>
          <w:rFonts w:ascii="Comic Sans MS" w:hAnsi="Comic Sans MS"/>
          <w:sz w:val="28"/>
        </w:rPr>
        <w:t xml:space="preserve"> Nous souhaitons une historisation automatique de l’ensemble de ces éléments (devis, commandes, livraisons,</w:t>
      </w:r>
      <w:r w:rsidR="00292DB2" w:rsidRPr="00992EBB">
        <w:rPr>
          <w:rFonts w:ascii="Comic Sans MS" w:hAnsi="Comic Sans MS"/>
          <w:sz w:val="28"/>
        </w:rPr>
        <w:t xml:space="preserve"> </w:t>
      </w:r>
      <w:r w:rsidR="003219F0" w:rsidRPr="00992EBB">
        <w:rPr>
          <w:rFonts w:ascii="Comic Sans MS" w:hAnsi="Comic Sans MS"/>
          <w:sz w:val="28"/>
        </w:rPr>
        <w:t xml:space="preserve">factures) </w:t>
      </w:r>
    </w:p>
    <w:p w:rsidR="000B7A7B" w:rsidRDefault="003219F0" w:rsidP="000B7A7B">
      <w:pPr>
        <w:pStyle w:val="Titre1"/>
      </w:pPr>
      <w:r w:rsidRPr="00F31471">
        <w:t xml:space="preserve">Référentiel </w:t>
      </w:r>
    </w:p>
    <w:p w:rsidR="006A7CF5" w:rsidRDefault="003219F0" w:rsidP="006A7CF5">
      <w:pPr>
        <w:pStyle w:val="Titre2"/>
      </w:pPr>
      <w:r w:rsidRPr="00F31471">
        <w:t xml:space="preserve">Client Général : </w:t>
      </w:r>
    </w:p>
    <w:p w:rsidR="000B7A7B" w:rsidRDefault="000B7A7B" w:rsidP="000B7A7B">
      <w:pPr>
        <w:pStyle w:val="Titre3"/>
      </w:pPr>
      <w:r>
        <w:t>Général</w:t>
      </w:r>
    </w:p>
    <w:p w:rsidR="00DE4460" w:rsidRPr="00DE4460" w:rsidRDefault="00DE4460" w:rsidP="00DE4460"/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Code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Raison sociale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Liens comptables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Catégorie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Adresses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Téléphone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Fax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E-mail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Contacts</w:t>
      </w:r>
      <w:r w:rsidR="00292DB2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(liste de noms, numéros de téléphone et postes)</w:t>
      </w:r>
    </w:p>
    <w:p w:rsidR="00292DB2" w:rsidRDefault="003219F0" w:rsidP="000B7A7B">
      <w:pPr>
        <w:pStyle w:val="Titre3"/>
      </w:pPr>
      <w:r w:rsidRPr="003219F0">
        <w:t xml:space="preserve"> Termes de paiement :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 • Conditions de paiement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Echéance de paiement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RIB </w:t>
      </w:r>
    </w:p>
    <w:p w:rsidR="000B7A7B" w:rsidRDefault="00292DB2" w:rsidP="003219F0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 xml:space="preserve">• Devises </w:t>
      </w:r>
    </w:p>
    <w:p w:rsidR="00292DB2" w:rsidRDefault="00292DB2" w:rsidP="000B7A7B">
      <w:pPr>
        <w:pStyle w:val="Titre3"/>
      </w:pPr>
      <w:r>
        <w:t>Elé</w:t>
      </w:r>
      <w:r w:rsidR="003219F0" w:rsidRPr="003219F0">
        <w:t>ments statistiques :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 • France / CEE / hors CEE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•Catégorie de client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lastRenderedPageBreak/>
        <w:t xml:space="preserve">• Zone géographique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Pays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Représentants</w:t>
      </w:r>
      <w:r w:rsidR="000B7A7B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(Au minimum 1)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Métier du client : Secteur d’activité du client (distributeur, fabricant, créateur …)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Niveau de CA du</w:t>
      </w:r>
      <w:r w:rsidR="00292DB2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client</w:t>
      </w:r>
      <w:r w:rsidR="000B7A7B">
        <w:rPr>
          <w:rFonts w:ascii="Comic Sans MS" w:hAnsi="Comic Sans MS"/>
          <w:sz w:val="28"/>
        </w:rPr>
        <w:t> :</w:t>
      </w:r>
      <w:r w:rsidRPr="003219F0">
        <w:rPr>
          <w:rFonts w:ascii="Comic Sans MS" w:hAnsi="Comic Sans MS"/>
          <w:sz w:val="28"/>
        </w:rPr>
        <w:t xml:space="preserve"> Gros client/moyen client….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Divers :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Prévoir des alertes : quand on modifie une fiche client, une trace permettra de connaître la nature des modifications effectuées.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 • Lier des documents à un client (les documents</w:t>
      </w:r>
      <w:r w:rsidR="007B1384">
        <w:rPr>
          <w:rFonts w:ascii="Comic Sans MS" w:hAnsi="Comic Sans MS"/>
          <w:sz w:val="28"/>
        </w:rPr>
        <w:t xml:space="preserve"> se trouvent sur un serveur LPPE</w:t>
      </w:r>
      <w:r w:rsidRPr="003219F0">
        <w:rPr>
          <w:rFonts w:ascii="Comic Sans MS" w:hAnsi="Comic Sans MS"/>
          <w:sz w:val="28"/>
        </w:rPr>
        <w:t xml:space="preserve">) </w:t>
      </w:r>
    </w:p>
    <w:p w:rsidR="000B7A7B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Affecter une langue à un client </w:t>
      </w:r>
    </w:p>
    <w:p w:rsidR="00AC6C2E" w:rsidRDefault="003219F0" w:rsidP="00AC6C2E">
      <w:pPr>
        <w:pStyle w:val="Titre3"/>
      </w:pPr>
      <w:r w:rsidRPr="003219F0">
        <w:t xml:space="preserve">Analyses souhaitées </w:t>
      </w:r>
    </w:p>
    <w:p w:rsidR="00AC6C2E" w:rsidRPr="00AC6C2E" w:rsidRDefault="00AC6C2E" w:rsidP="005429D6">
      <w:pPr>
        <w:pStyle w:val="Titre3"/>
        <w:numPr>
          <w:ilvl w:val="0"/>
          <w:numId w:val="44"/>
        </w:numPr>
        <w:rPr>
          <w:b w:val="0"/>
          <w:color w:val="auto"/>
        </w:rPr>
      </w:pPr>
      <w:r>
        <w:rPr>
          <w:rFonts w:ascii="Comic Sans MS" w:hAnsi="Comic Sans MS"/>
          <w:b w:val="0"/>
          <w:color w:val="auto"/>
          <w:sz w:val="28"/>
        </w:rPr>
        <w:t xml:space="preserve">Connaître le </w:t>
      </w:r>
      <w:r w:rsidRPr="00AC6C2E">
        <w:rPr>
          <w:rFonts w:ascii="Comic Sans MS" w:hAnsi="Comic Sans MS"/>
          <w:b w:val="0"/>
          <w:color w:val="auto"/>
          <w:sz w:val="28"/>
        </w:rPr>
        <w:t xml:space="preserve">CA </w:t>
      </w:r>
      <w:r>
        <w:rPr>
          <w:rFonts w:ascii="Comic Sans MS" w:hAnsi="Comic Sans MS"/>
          <w:b w:val="0"/>
          <w:color w:val="auto"/>
          <w:sz w:val="28"/>
        </w:rPr>
        <w:t>du groupe</w:t>
      </w:r>
    </w:p>
    <w:p w:rsidR="000B7A7B" w:rsidRPr="005429D6" w:rsidRDefault="003219F0" w:rsidP="005429D6">
      <w:pPr>
        <w:pStyle w:val="Paragraphedeliste"/>
        <w:numPr>
          <w:ilvl w:val="0"/>
          <w:numId w:val="44"/>
        </w:numPr>
        <w:rPr>
          <w:rFonts w:ascii="Comic Sans MS" w:hAnsi="Comic Sans MS"/>
          <w:sz w:val="28"/>
        </w:rPr>
      </w:pPr>
      <w:r w:rsidRPr="005429D6">
        <w:rPr>
          <w:rFonts w:ascii="Comic Sans MS" w:hAnsi="Comic Sans MS"/>
          <w:sz w:val="28"/>
        </w:rPr>
        <w:t>CA année / CA des années</w:t>
      </w:r>
      <w:r w:rsidR="00292DB2" w:rsidRPr="005429D6">
        <w:rPr>
          <w:rFonts w:ascii="Comic Sans MS" w:hAnsi="Comic Sans MS"/>
          <w:sz w:val="28"/>
        </w:rPr>
        <w:t xml:space="preserve"> </w:t>
      </w:r>
      <w:r w:rsidRPr="005429D6">
        <w:rPr>
          <w:rFonts w:ascii="Comic Sans MS" w:hAnsi="Comic Sans MS"/>
          <w:sz w:val="28"/>
        </w:rPr>
        <w:t xml:space="preserve">précédentes </w:t>
      </w:r>
    </w:p>
    <w:p w:rsidR="000B7A7B" w:rsidRPr="000B7A7B" w:rsidRDefault="003219F0" w:rsidP="003219F0">
      <w:pPr>
        <w:rPr>
          <w:rFonts w:ascii="Comic Sans MS" w:hAnsi="Comic Sans MS"/>
          <w:color w:val="FF0000"/>
          <w:sz w:val="28"/>
        </w:rPr>
      </w:pPr>
      <w:r w:rsidRPr="000B7A7B">
        <w:rPr>
          <w:rFonts w:ascii="Comic Sans MS" w:hAnsi="Comic Sans MS"/>
          <w:color w:val="FF0000"/>
          <w:sz w:val="28"/>
        </w:rPr>
        <w:t>Conseil demandé :</w:t>
      </w:r>
    </w:p>
    <w:p w:rsidR="00292DB2" w:rsidRPr="000B7A7B" w:rsidRDefault="003219F0" w:rsidP="003219F0">
      <w:pPr>
        <w:rPr>
          <w:rFonts w:ascii="Comic Sans MS" w:hAnsi="Comic Sans MS"/>
          <w:color w:val="FF0000"/>
          <w:sz w:val="28"/>
        </w:rPr>
      </w:pPr>
      <w:r w:rsidRPr="000B7A7B">
        <w:rPr>
          <w:rFonts w:ascii="Comic Sans MS" w:hAnsi="Comic Sans MS"/>
          <w:color w:val="FF0000"/>
          <w:sz w:val="28"/>
        </w:rPr>
        <w:t>Dans notre future organisation, qui doit faire la création du client ? Doit-on procéder</w:t>
      </w:r>
      <w:r w:rsidR="00292DB2" w:rsidRPr="000B7A7B">
        <w:rPr>
          <w:rFonts w:ascii="Comic Sans MS" w:hAnsi="Comic Sans MS"/>
          <w:color w:val="FF0000"/>
          <w:sz w:val="28"/>
        </w:rPr>
        <w:t xml:space="preserve"> </w:t>
      </w:r>
      <w:r w:rsidRPr="000B7A7B">
        <w:rPr>
          <w:rFonts w:ascii="Comic Sans MS" w:hAnsi="Comic Sans MS"/>
          <w:color w:val="FF0000"/>
          <w:sz w:val="28"/>
        </w:rPr>
        <w:t>à la création du client</w:t>
      </w:r>
      <w:r w:rsidR="00292DB2" w:rsidRPr="000B7A7B">
        <w:rPr>
          <w:rFonts w:ascii="Comic Sans MS" w:hAnsi="Comic Sans MS"/>
          <w:color w:val="FF0000"/>
          <w:sz w:val="28"/>
        </w:rPr>
        <w:t xml:space="preserve"> </w:t>
      </w:r>
      <w:r w:rsidRPr="000B7A7B">
        <w:rPr>
          <w:rFonts w:ascii="Comic Sans MS" w:hAnsi="Comic Sans MS"/>
          <w:color w:val="FF0000"/>
          <w:sz w:val="28"/>
        </w:rPr>
        <w:t>dans le nouveau système,</w:t>
      </w:r>
      <w:r w:rsidR="00292DB2" w:rsidRPr="000B7A7B">
        <w:rPr>
          <w:rFonts w:ascii="Comic Sans MS" w:hAnsi="Comic Sans MS"/>
          <w:color w:val="FF0000"/>
          <w:sz w:val="28"/>
        </w:rPr>
        <w:t xml:space="preserve"> </w:t>
      </w:r>
      <w:r w:rsidRPr="000B7A7B">
        <w:rPr>
          <w:rFonts w:ascii="Comic Sans MS" w:hAnsi="Comic Sans MS"/>
          <w:color w:val="FF0000"/>
          <w:sz w:val="28"/>
        </w:rPr>
        <w:t>ou dans</w:t>
      </w:r>
      <w:r w:rsidR="00292DB2" w:rsidRPr="000B7A7B">
        <w:rPr>
          <w:rFonts w:ascii="Comic Sans MS" w:hAnsi="Comic Sans MS"/>
          <w:color w:val="FF0000"/>
          <w:sz w:val="28"/>
        </w:rPr>
        <w:t xml:space="preserve"> </w:t>
      </w:r>
      <w:r w:rsidRPr="000B7A7B">
        <w:rPr>
          <w:rFonts w:ascii="Comic Sans MS" w:hAnsi="Comic Sans MS"/>
          <w:color w:val="FF0000"/>
          <w:sz w:val="28"/>
        </w:rPr>
        <w:t>le système comptable ?</w:t>
      </w:r>
    </w:p>
    <w:p w:rsidR="00AC6C2E" w:rsidRDefault="003219F0" w:rsidP="00AC6C2E">
      <w:pPr>
        <w:pStyle w:val="Titre2"/>
      </w:pPr>
      <w:r w:rsidRPr="00992EBB">
        <w:t xml:space="preserve">Fournisseur </w:t>
      </w:r>
    </w:p>
    <w:p w:rsidR="00292DB2" w:rsidRPr="00992EBB" w:rsidRDefault="003219F0" w:rsidP="00AC6C2E">
      <w:pPr>
        <w:pStyle w:val="Titre3"/>
      </w:pPr>
      <w:r w:rsidRPr="00992EBB">
        <w:t xml:space="preserve">Général: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Code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Raison sociale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Numéro comptable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lastRenderedPageBreak/>
        <w:t xml:space="preserve">• Catégorie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Adresse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Téléphone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Fax </w:t>
      </w:r>
    </w:p>
    <w:p w:rsidR="00AC6C2E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E-mail</w:t>
      </w:r>
    </w:p>
    <w:p w:rsidR="00292DB2" w:rsidRDefault="003219F0" w:rsidP="00AC6C2E">
      <w:pPr>
        <w:pStyle w:val="Titre3"/>
      </w:pPr>
      <w:r w:rsidRPr="003219F0">
        <w:t xml:space="preserve"> Conditions particulières :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Délai de paiement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Conditions de paiement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Pays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Devise </w:t>
      </w:r>
    </w:p>
    <w:p w:rsidR="00AC6C2E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RIB</w:t>
      </w:r>
    </w:p>
    <w:p w:rsidR="00292DB2" w:rsidRDefault="003219F0" w:rsidP="00AC6C2E">
      <w:pPr>
        <w:pStyle w:val="Titre3"/>
      </w:pPr>
      <w:r w:rsidRPr="003219F0">
        <w:t xml:space="preserve"> Analyses souhaitées :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Connaître les dépenses par fournisseur </w:t>
      </w:r>
    </w:p>
    <w:p w:rsidR="00AC6C2E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Dépenses par période</w:t>
      </w:r>
    </w:p>
    <w:p w:rsidR="00AC6C2E" w:rsidRDefault="003219F0" w:rsidP="00AC6C2E">
      <w:pPr>
        <w:pStyle w:val="Titre2"/>
      </w:pPr>
      <w:r w:rsidRPr="003219F0">
        <w:t xml:space="preserve"> Articles</w:t>
      </w:r>
    </w:p>
    <w:p w:rsidR="00292DB2" w:rsidRDefault="003219F0" w:rsidP="00AC6C2E">
      <w:pPr>
        <w:pStyle w:val="Titre3"/>
      </w:pPr>
      <w:r w:rsidRPr="003219F0">
        <w:t xml:space="preserve"> Général :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Accès aux</w:t>
      </w:r>
      <w:r w:rsidR="00292DB2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articles par critère de recherche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•Référence sur au moins 9caractères.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2Désignations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•Famille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Type article (MP, </w:t>
      </w:r>
      <w:r w:rsidRPr="00F46C91">
        <w:rPr>
          <w:rFonts w:ascii="Comic Sans MS" w:hAnsi="Comic Sans MS"/>
          <w:sz w:val="28"/>
        </w:rPr>
        <w:t xml:space="preserve">FI, SF, PF, ST, kit)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Sous -Famille </w:t>
      </w:r>
    </w:p>
    <w:p w:rsidR="00292DB2" w:rsidRDefault="00950582" w:rsidP="003219F0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• Nom</w:t>
      </w:r>
      <w:r w:rsidR="003219F0" w:rsidRPr="003219F0">
        <w:rPr>
          <w:rFonts w:ascii="Comic Sans MS" w:hAnsi="Comic Sans MS"/>
          <w:sz w:val="28"/>
        </w:rPr>
        <w:t xml:space="preserve"> de la fiche technique</w:t>
      </w:r>
      <w:r w:rsidR="00292DB2">
        <w:rPr>
          <w:rFonts w:ascii="Comic Sans MS" w:hAnsi="Comic Sans MS"/>
          <w:sz w:val="28"/>
        </w:rPr>
        <w:t xml:space="preserve"> </w:t>
      </w:r>
      <w:r w:rsidR="003219F0" w:rsidRPr="003219F0">
        <w:rPr>
          <w:rFonts w:ascii="Comic Sans MS" w:hAnsi="Comic Sans MS"/>
          <w:sz w:val="28"/>
        </w:rPr>
        <w:t>du produit</w:t>
      </w:r>
      <w:r w:rsidR="00292DB2">
        <w:rPr>
          <w:rFonts w:ascii="Comic Sans MS" w:hAnsi="Comic Sans MS"/>
          <w:sz w:val="28"/>
        </w:rPr>
        <w:t xml:space="preserve"> </w:t>
      </w:r>
      <w:r w:rsidR="003219F0" w:rsidRPr="003219F0">
        <w:rPr>
          <w:rFonts w:ascii="Comic Sans MS" w:hAnsi="Comic Sans MS"/>
          <w:sz w:val="28"/>
        </w:rPr>
        <w:t xml:space="preserve">LPPE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lastRenderedPageBreak/>
        <w:t>•Numéro de cahier</w:t>
      </w:r>
      <w:r w:rsidR="00292DB2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des</w:t>
      </w:r>
      <w:r w:rsidR="00292DB2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charges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US</w:t>
      </w:r>
    </w:p>
    <w:p w:rsidR="00292DB2" w:rsidRPr="00992EBB" w:rsidRDefault="003219F0" w:rsidP="003219F0">
      <w:pPr>
        <w:rPr>
          <w:rFonts w:ascii="Comic Sans MS" w:hAnsi="Comic Sans MS"/>
          <w:sz w:val="28"/>
          <w:lang w:val="en-US"/>
        </w:rPr>
      </w:pPr>
      <w:r w:rsidRPr="00992EBB">
        <w:rPr>
          <w:rFonts w:ascii="Comic Sans MS" w:hAnsi="Comic Sans MS"/>
          <w:sz w:val="28"/>
          <w:lang w:val="en-US"/>
        </w:rPr>
        <w:t xml:space="preserve">• UA + </w:t>
      </w:r>
      <w:proofErr w:type="spellStart"/>
      <w:r w:rsidRPr="00992EBB">
        <w:rPr>
          <w:rFonts w:ascii="Comic Sans MS" w:hAnsi="Comic Sans MS"/>
          <w:sz w:val="28"/>
          <w:lang w:val="en-US"/>
        </w:rPr>
        <w:t>coef</w:t>
      </w:r>
      <w:proofErr w:type="spellEnd"/>
      <w:r w:rsidR="00292DB2" w:rsidRPr="00992EBB">
        <w:rPr>
          <w:rFonts w:ascii="Comic Sans MS" w:hAnsi="Comic Sans MS"/>
          <w:sz w:val="28"/>
          <w:lang w:val="en-US"/>
        </w:rPr>
        <w:t xml:space="preserve"> </w:t>
      </w:r>
      <w:r w:rsidRPr="00992EBB">
        <w:rPr>
          <w:rFonts w:ascii="Comic Sans MS" w:hAnsi="Comic Sans MS"/>
          <w:sz w:val="28"/>
          <w:lang w:val="en-US"/>
        </w:rPr>
        <w:t xml:space="preserve">US/UA </w:t>
      </w:r>
    </w:p>
    <w:p w:rsidR="00292DB2" w:rsidRPr="00992EBB" w:rsidRDefault="003219F0" w:rsidP="003219F0">
      <w:pPr>
        <w:rPr>
          <w:rFonts w:ascii="Comic Sans MS" w:hAnsi="Comic Sans MS"/>
          <w:sz w:val="28"/>
          <w:lang w:val="en-US"/>
        </w:rPr>
      </w:pPr>
      <w:r w:rsidRPr="00992EBB">
        <w:rPr>
          <w:rFonts w:ascii="Comic Sans MS" w:hAnsi="Comic Sans MS"/>
          <w:sz w:val="28"/>
          <w:lang w:val="en-US"/>
        </w:rPr>
        <w:t xml:space="preserve">• UV + </w:t>
      </w:r>
      <w:proofErr w:type="spellStart"/>
      <w:r w:rsidRPr="00992EBB">
        <w:rPr>
          <w:rFonts w:ascii="Comic Sans MS" w:hAnsi="Comic Sans MS"/>
          <w:sz w:val="28"/>
          <w:lang w:val="en-US"/>
        </w:rPr>
        <w:t>coef</w:t>
      </w:r>
      <w:proofErr w:type="spellEnd"/>
      <w:r w:rsidRPr="00992EBB">
        <w:rPr>
          <w:rFonts w:ascii="Comic Sans MS" w:hAnsi="Comic Sans MS"/>
          <w:sz w:val="28"/>
          <w:lang w:val="en-US"/>
        </w:rPr>
        <w:t xml:space="preserve"> US/UV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Poids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Volume </w:t>
      </w:r>
    </w:p>
    <w:p w:rsidR="00292DB2" w:rsidRDefault="003219F0" w:rsidP="00AC6C2E">
      <w:pPr>
        <w:pStyle w:val="Titre3"/>
      </w:pPr>
      <w:r w:rsidRPr="003219F0">
        <w:t xml:space="preserve"> Coûts :</w:t>
      </w:r>
    </w:p>
    <w:p w:rsidR="00292DB2" w:rsidRPr="00DE4460" w:rsidRDefault="003219F0" w:rsidP="00DE4460">
      <w:pPr>
        <w:pStyle w:val="Paragraphedeliste"/>
        <w:numPr>
          <w:ilvl w:val="0"/>
          <w:numId w:val="40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>Prix standard</w:t>
      </w:r>
    </w:p>
    <w:p w:rsidR="00292DB2" w:rsidRPr="00DE4460" w:rsidRDefault="003219F0" w:rsidP="00DE4460">
      <w:pPr>
        <w:pStyle w:val="Paragraphedeliste"/>
        <w:numPr>
          <w:ilvl w:val="0"/>
          <w:numId w:val="40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>DPA</w:t>
      </w:r>
    </w:p>
    <w:p w:rsidR="00292DB2" w:rsidRPr="00DE4460" w:rsidRDefault="003219F0" w:rsidP="00DE4460">
      <w:pPr>
        <w:pStyle w:val="Paragraphedeliste"/>
        <w:numPr>
          <w:ilvl w:val="0"/>
          <w:numId w:val="40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 xml:space="preserve">Prix moyen pondéré </w:t>
      </w:r>
    </w:p>
    <w:p w:rsidR="00292DB2" w:rsidRPr="00DE4460" w:rsidRDefault="003219F0" w:rsidP="00DE4460">
      <w:pPr>
        <w:pStyle w:val="Paragraphedeliste"/>
        <w:numPr>
          <w:ilvl w:val="0"/>
          <w:numId w:val="40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>Calcul des coûts de</w:t>
      </w:r>
      <w:r w:rsidR="00292DB2" w:rsidRPr="00DE4460">
        <w:rPr>
          <w:rFonts w:ascii="Comic Sans MS" w:hAnsi="Comic Sans MS"/>
          <w:sz w:val="28"/>
        </w:rPr>
        <w:t xml:space="preserve"> </w:t>
      </w:r>
      <w:r w:rsidRPr="00DE4460">
        <w:rPr>
          <w:rFonts w:ascii="Comic Sans MS" w:hAnsi="Comic Sans MS"/>
          <w:sz w:val="28"/>
        </w:rPr>
        <w:t xml:space="preserve">revient pour les Pf, </w:t>
      </w:r>
      <w:proofErr w:type="spellStart"/>
      <w:r w:rsidRPr="00DE4460">
        <w:rPr>
          <w:rFonts w:ascii="Comic Sans MS" w:hAnsi="Comic Sans MS"/>
          <w:sz w:val="28"/>
        </w:rPr>
        <w:t>PSf</w:t>
      </w:r>
      <w:proofErr w:type="spellEnd"/>
      <w:r w:rsidR="00292DB2" w:rsidRPr="00DE4460">
        <w:rPr>
          <w:rFonts w:ascii="Comic Sans MS" w:hAnsi="Comic Sans MS"/>
          <w:sz w:val="28"/>
        </w:rPr>
        <w:t xml:space="preserve"> </w:t>
      </w:r>
    </w:p>
    <w:p w:rsidR="00292DB2" w:rsidRDefault="003219F0" w:rsidP="00AC6C2E">
      <w:pPr>
        <w:pStyle w:val="Titre3"/>
      </w:pPr>
      <w:r w:rsidRPr="003219F0">
        <w:t xml:space="preserve">Gestion des références par fournisseur :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Code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Désignation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Quantité de commande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Unité d’achat</w:t>
      </w:r>
    </w:p>
    <w:p w:rsidR="00292DB2" w:rsidRDefault="00DE4460" w:rsidP="00AC6C2E">
      <w:pPr>
        <w:pStyle w:val="Titre3"/>
      </w:pPr>
      <w:r w:rsidRPr="003219F0">
        <w:t>Analyse</w:t>
      </w:r>
      <w:r w:rsidR="003219F0" w:rsidRPr="003219F0">
        <w:t xml:space="preserve"> :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Connaître la disponibilité</w:t>
      </w:r>
      <w:r w:rsidR="00292DB2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des articles en</w:t>
      </w:r>
      <w:r w:rsidR="00292DB2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stock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Segmentation des articles avec au moins une famille et une sous</w:t>
      </w:r>
      <w:r w:rsidR="00950582">
        <w:rPr>
          <w:rFonts w:ascii="Comic Sans MS" w:hAnsi="Comic Sans MS"/>
          <w:sz w:val="28"/>
        </w:rPr>
        <w:t>-</w:t>
      </w:r>
      <w:r w:rsidRPr="003219F0">
        <w:rPr>
          <w:rFonts w:ascii="Comic Sans MS" w:hAnsi="Comic Sans MS"/>
          <w:sz w:val="28"/>
        </w:rPr>
        <w:t>famille</w:t>
      </w:r>
      <w:r w:rsidR="00292DB2">
        <w:rPr>
          <w:rFonts w:ascii="Comic Sans MS" w:hAnsi="Comic Sans MS"/>
          <w:sz w:val="28"/>
        </w:rPr>
        <w:t xml:space="preserve"> </w:t>
      </w:r>
    </w:p>
    <w:p w:rsidR="00292DB2" w:rsidRPr="00992EBB" w:rsidRDefault="003219F0" w:rsidP="00AC6C2E">
      <w:pPr>
        <w:pStyle w:val="Titre2"/>
      </w:pPr>
      <w:r w:rsidRPr="00992EBB">
        <w:t xml:space="preserve">Représentants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Affectation de</w:t>
      </w:r>
      <w:r w:rsidR="00292DB2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clients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Connaître, à tout moment le portefeuille de commandes par représentant en valeur. </w:t>
      </w:r>
    </w:p>
    <w:p w:rsidR="00292DB2" w:rsidRPr="00992EBB" w:rsidRDefault="003219F0" w:rsidP="00AC6C2E">
      <w:pPr>
        <w:pStyle w:val="Titre2"/>
      </w:pPr>
      <w:r w:rsidRPr="00992EBB">
        <w:lastRenderedPageBreak/>
        <w:t xml:space="preserve">Principe de tarification vente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La gestion des tarifs propose une gestion de prix pour l’ensemble des clients, avec une remise</w:t>
      </w:r>
      <w:r w:rsidR="00292DB2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en fonction de la catégorie du</w:t>
      </w:r>
      <w:r w:rsidR="00292DB2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client, toutefois des prix négoc</w:t>
      </w:r>
      <w:r w:rsidR="00292DB2">
        <w:rPr>
          <w:rFonts w:ascii="Comic Sans MS" w:hAnsi="Comic Sans MS"/>
          <w:sz w:val="28"/>
        </w:rPr>
        <w:t>ié par client sont nécessaires.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Remise distributeurs –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1niveau : </w:t>
      </w:r>
    </w:p>
    <w:p w:rsidR="0095058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Revendeurs occasionnels –25%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Revendeurs agréés -40%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Autres – 0%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Prix spécial d’un article consenti à un client donné (prix négociés).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L’entreprise souhaite pouvoir à tout moment intervenir le calcul effectué par le système. </w:t>
      </w:r>
    </w:p>
    <w:p w:rsidR="00292DB2" w:rsidRPr="00992EBB" w:rsidRDefault="003219F0" w:rsidP="00AC6C2E">
      <w:pPr>
        <w:pStyle w:val="Titre2"/>
      </w:pPr>
      <w:r w:rsidRPr="00992EBB">
        <w:t xml:space="preserve">Principe de tarification achat Tarifs achat :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Référence article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Code fournisseur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Prix à date suivant des quantités. </w:t>
      </w:r>
    </w:p>
    <w:p w:rsidR="005429D6" w:rsidRDefault="003219F0" w:rsidP="00AC6C2E">
      <w:pPr>
        <w:pStyle w:val="Titre1"/>
      </w:pPr>
      <w:r w:rsidRPr="003219F0">
        <w:t xml:space="preserve">PROCESSUS </w:t>
      </w:r>
      <w:r w:rsidR="005429D6">
        <w:t>DE GESTION COMMERCIAL</w:t>
      </w:r>
      <w:r w:rsidR="007B1384">
        <w:t>E</w:t>
      </w:r>
    </w:p>
    <w:p w:rsidR="00292DB2" w:rsidRDefault="005429D6" w:rsidP="005429D6">
      <w:pPr>
        <w:pStyle w:val="Titre2"/>
      </w:pPr>
      <w:r>
        <w:t>VENTE</w:t>
      </w:r>
      <w:r w:rsidR="003219F0" w:rsidRPr="003219F0">
        <w:t xml:space="preserve"> </w:t>
      </w:r>
    </w:p>
    <w:p w:rsidR="00950582" w:rsidRDefault="003219F0" w:rsidP="005429D6">
      <w:pPr>
        <w:pStyle w:val="Titre3"/>
      </w:pPr>
      <w:r w:rsidRPr="003219F0">
        <w:t xml:space="preserve">Devis </w:t>
      </w:r>
    </w:p>
    <w:p w:rsidR="00292DB2" w:rsidRPr="00950582" w:rsidRDefault="003219F0" w:rsidP="00950582">
      <w:pPr>
        <w:pStyle w:val="Titre2"/>
        <w:numPr>
          <w:ilvl w:val="0"/>
          <w:numId w:val="0"/>
        </w:numPr>
        <w:ind w:left="576"/>
      </w:pPr>
      <w:r w:rsidRPr="00950582">
        <w:rPr>
          <w:color w:val="auto"/>
        </w:rPr>
        <w:t xml:space="preserve">Processus généraux de notre société : </w:t>
      </w:r>
    </w:p>
    <w:p w:rsidR="00292DB2" w:rsidRPr="00992EBB" w:rsidRDefault="003219F0" w:rsidP="00992EBB">
      <w:pPr>
        <w:pStyle w:val="Paragraphedeliste"/>
        <w:numPr>
          <w:ilvl w:val="0"/>
          <w:numId w:val="17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 xml:space="preserve">Prise en compte </w:t>
      </w:r>
      <w:r w:rsidR="00AC6C2E" w:rsidRPr="00992EBB">
        <w:rPr>
          <w:rFonts w:ascii="Comic Sans MS" w:hAnsi="Comic Sans MS"/>
          <w:sz w:val="28"/>
        </w:rPr>
        <w:t>de la multi-devise</w:t>
      </w:r>
      <w:r w:rsidRPr="00992EBB">
        <w:rPr>
          <w:rFonts w:ascii="Comic Sans MS" w:hAnsi="Comic Sans MS"/>
          <w:sz w:val="28"/>
        </w:rPr>
        <w:t xml:space="preserve">. </w:t>
      </w:r>
    </w:p>
    <w:p w:rsidR="00292DB2" w:rsidRPr="00992EBB" w:rsidRDefault="003219F0" w:rsidP="00992EBB">
      <w:pPr>
        <w:pStyle w:val="Paragraphedeliste"/>
        <w:numPr>
          <w:ilvl w:val="0"/>
          <w:numId w:val="17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>Devis</w:t>
      </w:r>
      <w:r w:rsidR="00992EBB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France et export multi</w:t>
      </w:r>
      <w:r w:rsid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 xml:space="preserve">lignes </w:t>
      </w:r>
    </w:p>
    <w:p w:rsidR="00292DB2" w:rsidRDefault="003219F0" w:rsidP="00992EBB">
      <w:pPr>
        <w:pStyle w:val="Paragraphedeliste"/>
        <w:numPr>
          <w:ilvl w:val="0"/>
          <w:numId w:val="17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 xml:space="preserve">Devis Export en devises </w:t>
      </w:r>
    </w:p>
    <w:p w:rsidR="007B1384" w:rsidRPr="007B1384" w:rsidRDefault="007B1384" w:rsidP="007B1384">
      <w:pPr>
        <w:rPr>
          <w:rFonts w:ascii="Comic Sans MS" w:hAnsi="Comic Sans MS"/>
          <w:sz w:val="28"/>
        </w:rPr>
      </w:pPr>
    </w:p>
    <w:p w:rsidR="00AC6C2E" w:rsidRDefault="00992EBB" w:rsidP="005429D6">
      <w:pPr>
        <w:pStyle w:val="Titre3"/>
      </w:pPr>
      <w:r>
        <w:lastRenderedPageBreak/>
        <w:t xml:space="preserve"> </w:t>
      </w:r>
      <w:r w:rsidR="003219F0" w:rsidRPr="00AC6C2E">
        <w:t>Commande</w:t>
      </w:r>
      <w:r w:rsidR="003219F0" w:rsidRPr="003219F0">
        <w:t xml:space="preserve"> </w:t>
      </w:r>
    </w:p>
    <w:p w:rsidR="00950582" w:rsidRPr="00950582" w:rsidRDefault="00950582" w:rsidP="00950582"/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L’entreprise souhaite avoir des types de commandes : </w:t>
      </w:r>
    </w:p>
    <w:p w:rsidR="00292DB2" w:rsidRPr="00992EBB" w:rsidRDefault="00F46C91" w:rsidP="00992EBB">
      <w:pPr>
        <w:pStyle w:val="Paragraphedeliste"/>
        <w:numPr>
          <w:ilvl w:val="0"/>
          <w:numId w:val="18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>Commande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issue</w:t>
      </w:r>
      <w:r w:rsidR="00292DB2" w:rsidRPr="00992EBB">
        <w:rPr>
          <w:rFonts w:ascii="Comic Sans MS" w:hAnsi="Comic Sans MS"/>
          <w:sz w:val="28"/>
        </w:rPr>
        <w:t xml:space="preserve"> </w:t>
      </w:r>
      <w:r w:rsidR="003219F0" w:rsidRPr="00992EBB">
        <w:rPr>
          <w:rFonts w:ascii="Comic Sans MS" w:hAnsi="Comic Sans MS"/>
          <w:sz w:val="28"/>
        </w:rPr>
        <w:t>d’un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devis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validé</w:t>
      </w:r>
      <w:r w:rsidR="00292DB2" w:rsidRPr="00992EBB">
        <w:rPr>
          <w:rFonts w:ascii="Comic Sans MS" w:hAnsi="Comic Sans MS"/>
          <w:sz w:val="28"/>
        </w:rPr>
        <w:t xml:space="preserve"> </w:t>
      </w:r>
      <w:r w:rsidR="003219F0" w:rsidRPr="00992EBB">
        <w:rPr>
          <w:rFonts w:ascii="Comic Sans MS" w:hAnsi="Comic Sans MS"/>
          <w:sz w:val="28"/>
        </w:rPr>
        <w:t>totalement</w:t>
      </w:r>
      <w:r w:rsidR="00292DB2" w:rsidRPr="00992EBB">
        <w:rPr>
          <w:rFonts w:ascii="Comic Sans MS" w:hAnsi="Comic Sans MS"/>
          <w:sz w:val="28"/>
        </w:rPr>
        <w:t xml:space="preserve"> </w:t>
      </w:r>
      <w:r w:rsidR="003219F0" w:rsidRPr="00992EBB">
        <w:rPr>
          <w:rFonts w:ascii="Comic Sans MS" w:hAnsi="Comic Sans MS"/>
          <w:sz w:val="28"/>
        </w:rPr>
        <w:t>ou</w:t>
      </w:r>
      <w:r w:rsidR="00292DB2" w:rsidRPr="00992EBB">
        <w:rPr>
          <w:rFonts w:ascii="Comic Sans MS" w:hAnsi="Comic Sans MS"/>
          <w:sz w:val="28"/>
        </w:rPr>
        <w:t xml:space="preserve"> </w:t>
      </w:r>
      <w:r w:rsidR="003219F0" w:rsidRPr="00992EBB">
        <w:rPr>
          <w:rFonts w:ascii="Comic Sans MS" w:hAnsi="Comic Sans MS"/>
          <w:sz w:val="28"/>
        </w:rPr>
        <w:t>partiellement</w:t>
      </w:r>
    </w:p>
    <w:p w:rsidR="00992EBB" w:rsidRPr="00AC6C2E" w:rsidRDefault="003219F0" w:rsidP="00AC6C2E">
      <w:pPr>
        <w:pStyle w:val="Paragraphedeliste"/>
        <w:numPr>
          <w:ilvl w:val="0"/>
          <w:numId w:val="18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>Commande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de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vente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normale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avec</w:t>
      </w:r>
      <w:r w:rsidR="00292DB2" w:rsidRPr="00992EBB">
        <w:rPr>
          <w:rFonts w:ascii="Comic Sans MS" w:hAnsi="Comic Sans MS"/>
          <w:sz w:val="28"/>
        </w:rPr>
        <w:t xml:space="preserve"> </w:t>
      </w:r>
      <w:r w:rsidRPr="00992EBB">
        <w:rPr>
          <w:rFonts w:ascii="Comic Sans MS" w:hAnsi="Comic Sans MS"/>
          <w:sz w:val="28"/>
        </w:rPr>
        <w:t>au</w:t>
      </w:r>
      <w:r w:rsidR="00292DB2" w:rsidRPr="00992EBB">
        <w:rPr>
          <w:rFonts w:ascii="Comic Sans MS" w:hAnsi="Comic Sans MS"/>
          <w:sz w:val="28"/>
        </w:rPr>
        <w:t xml:space="preserve"> </w:t>
      </w:r>
      <w:r w:rsidR="00992EBB">
        <w:rPr>
          <w:rFonts w:ascii="Comic Sans MS" w:hAnsi="Comic Sans MS"/>
          <w:sz w:val="28"/>
        </w:rPr>
        <w:t>minimum</w:t>
      </w:r>
      <w:r w:rsidR="00AC6C2E">
        <w:rPr>
          <w:rFonts w:ascii="Comic Sans MS" w:hAnsi="Comic Sans MS"/>
          <w:sz w:val="28"/>
        </w:rPr>
        <w:t> :</w:t>
      </w:r>
    </w:p>
    <w:p w:rsidR="00292DB2" w:rsidRPr="00992EBB" w:rsidRDefault="003219F0" w:rsidP="00AC6C2E">
      <w:pPr>
        <w:pStyle w:val="Paragraphedeliste"/>
        <w:numPr>
          <w:ilvl w:val="0"/>
          <w:numId w:val="32"/>
        </w:numPr>
        <w:rPr>
          <w:rFonts w:ascii="Comic Sans MS" w:hAnsi="Comic Sans MS"/>
          <w:sz w:val="28"/>
        </w:rPr>
      </w:pPr>
      <w:r w:rsidRPr="00992EBB">
        <w:rPr>
          <w:rFonts w:ascii="Comic Sans MS" w:hAnsi="Comic Sans MS"/>
          <w:sz w:val="28"/>
        </w:rPr>
        <w:t xml:space="preserve">Accès aux conditions générales du client et modification ponctuelle sur commande </w:t>
      </w:r>
    </w:p>
    <w:p w:rsidR="00292DB2" w:rsidRPr="00AC6C2E" w:rsidRDefault="003219F0" w:rsidP="00AC6C2E">
      <w:pPr>
        <w:pStyle w:val="Paragraphedeliste"/>
        <w:numPr>
          <w:ilvl w:val="0"/>
          <w:numId w:val="32"/>
        </w:numPr>
        <w:rPr>
          <w:rFonts w:ascii="Comic Sans MS" w:hAnsi="Comic Sans MS"/>
          <w:sz w:val="28"/>
        </w:rPr>
      </w:pPr>
      <w:r w:rsidRPr="00AC6C2E">
        <w:rPr>
          <w:rFonts w:ascii="Comic Sans MS" w:hAnsi="Comic Sans MS"/>
          <w:sz w:val="28"/>
        </w:rPr>
        <w:t xml:space="preserve">Accès au stock </w:t>
      </w:r>
    </w:p>
    <w:p w:rsidR="00292DB2" w:rsidRPr="00AC6C2E" w:rsidRDefault="003219F0" w:rsidP="00AC6C2E">
      <w:pPr>
        <w:pStyle w:val="Paragraphedeliste"/>
        <w:numPr>
          <w:ilvl w:val="0"/>
          <w:numId w:val="32"/>
        </w:numPr>
        <w:rPr>
          <w:rFonts w:ascii="Comic Sans MS" w:hAnsi="Comic Sans MS"/>
          <w:sz w:val="28"/>
        </w:rPr>
      </w:pPr>
      <w:r w:rsidRPr="00AC6C2E">
        <w:rPr>
          <w:rFonts w:ascii="Comic Sans MS" w:hAnsi="Comic Sans MS"/>
          <w:sz w:val="28"/>
        </w:rPr>
        <w:t>Accès au</w:t>
      </w:r>
      <w:r w:rsidR="00992EBB" w:rsidRPr="00AC6C2E">
        <w:rPr>
          <w:rFonts w:ascii="Comic Sans MS" w:hAnsi="Comic Sans MS"/>
          <w:sz w:val="28"/>
        </w:rPr>
        <w:t xml:space="preserve"> stock disponible</w:t>
      </w:r>
      <w:r w:rsidR="00DE4460">
        <w:rPr>
          <w:rFonts w:ascii="Comic Sans MS" w:hAnsi="Comic Sans MS"/>
          <w:sz w:val="28"/>
        </w:rPr>
        <w:t xml:space="preserve"> </w:t>
      </w:r>
    </w:p>
    <w:p w:rsidR="00292DB2" w:rsidRDefault="003219F0" w:rsidP="00AC6C2E">
      <w:pPr>
        <w:pStyle w:val="Paragraphedeliste"/>
        <w:numPr>
          <w:ilvl w:val="0"/>
          <w:numId w:val="32"/>
        </w:numPr>
        <w:rPr>
          <w:rFonts w:ascii="Comic Sans MS" w:hAnsi="Comic Sans MS"/>
          <w:sz w:val="28"/>
        </w:rPr>
      </w:pPr>
      <w:r w:rsidRPr="00AC6C2E">
        <w:rPr>
          <w:rFonts w:ascii="Comic Sans MS" w:hAnsi="Comic Sans MS"/>
          <w:sz w:val="28"/>
        </w:rPr>
        <w:t xml:space="preserve">Accès aux conditions tarifaires et modification ponctuelle </w:t>
      </w:r>
    </w:p>
    <w:p w:rsidR="00950582" w:rsidRPr="00AC6C2E" w:rsidRDefault="00950582" w:rsidP="00950582">
      <w:pPr>
        <w:pStyle w:val="Paragraphedeliste"/>
        <w:ind w:left="1440"/>
        <w:rPr>
          <w:rFonts w:ascii="Comic Sans MS" w:hAnsi="Comic Sans MS"/>
          <w:sz w:val="28"/>
        </w:rPr>
      </w:pPr>
    </w:p>
    <w:p w:rsidR="00292DB2" w:rsidRDefault="00992EBB" w:rsidP="00AC6C2E">
      <w:pPr>
        <w:pStyle w:val="Titre3"/>
      </w:pPr>
      <w:r>
        <w:t xml:space="preserve"> </w:t>
      </w:r>
      <w:r w:rsidR="003219F0" w:rsidRPr="00992EBB">
        <w:t xml:space="preserve">Prise de commande par EDI </w:t>
      </w:r>
    </w:p>
    <w:p w:rsidR="00AC6C2E" w:rsidRPr="00AC6C2E" w:rsidRDefault="00AC6C2E" w:rsidP="00AC6C2E"/>
    <w:p w:rsidR="00292DB2" w:rsidRPr="006A7CF5" w:rsidRDefault="003219F0" w:rsidP="006A7CF5">
      <w:pPr>
        <w:pStyle w:val="Paragraphedeliste"/>
        <w:numPr>
          <w:ilvl w:val="0"/>
          <w:numId w:val="24"/>
        </w:numPr>
        <w:rPr>
          <w:rFonts w:ascii="Comic Sans MS" w:hAnsi="Comic Sans MS"/>
          <w:sz w:val="28"/>
        </w:rPr>
      </w:pPr>
      <w:r w:rsidRPr="006A7CF5">
        <w:rPr>
          <w:rFonts w:ascii="Comic Sans MS" w:hAnsi="Comic Sans MS"/>
          <w:sz w:val="28"/>
        </w:rPr>
        <w:t xml:space="preserve">Etablissement d’un fichier pivot </w:t>
      </w:r>
    </w:p>
    <w:p w:rsidR="00292DB2" w:rsidRPr="006A7CF5" w:rsidRDefault="003219F0" w:rsidP="006A7CF5">
      <w:pPr>
        <w:pStyle w:val="Paragraphedeliste"/>
        <w:numPr>
          <w:ilvl w:val="0"/>
          <w:numId w:val="24"/>
        </w:numPr>
        <w:rPr>
          <w:rFonts w:ascii="Comic Sans MS" w:hAnsi="Comic Sans MS"/>
          <w:sz w:val="28"/>
        </w:rPr>
      </w:pPr>
      <w:r w:rsidRPr="006A7CF5">
        <w:rPr>
          <w:rFonts w:ascii="Comic Sans MS" w:hAnsi="Comic Sans MS"/>
          <w:sz w:val="28"/>
        </w:rPr>
        <w:t xml:space="preserve">Intégration dans le système après contrôles </w:t>
      </w:r>
    </w:p>
    <w:p w:rsidR="006A7CF5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Dans tous les cas, une visibilité de la planification des achats est nécessaire, afin de fixer des délais d’expédition. </w:t>
      </w:r>
    </w:p>
    <w:p w:rsidR="00292DB2" w:rsidRPr="00AC6C2E" w:rsidRDefault="003219F0" w:rsidP="003219F0">
      <w:pPr>
        <w:rPr>
          <w:rFonts w:ascii="Comic Sans MS" w:hAnsi="Comic Sans MS"/>
          <w:color w:val="FF0000"/>
          <w:sz w:val="28"/>
        </w:rPr>
      </w:pPr>
      <w:r w:rsidRPr="00AC6C2E">
        <w:rPr>
          <w:rFonts w:ascii="Comic Sans MS" w:hAnsi="Comic Sans MS"/>
          <w:color w:val="FF0000"/>
          <w:sz w:val="28"/>
        </w:rPr>
        <w:t xml:space="preserve">Que propose le prestataire comme outil ou démarche pour intégrer et traiter les prises de commande via EDI ? </w:t>
      </w:r>
    </w:p>
    <w:p w:rsidR="00950582" w:rsidRDefault="003219F0" w:rsidP="005429D6">
      <w:pPr>
        <w:pStyle w:val="Titre3"/>
      </w:pPr>
      <w:r w:rsidRPr="006A7CF5">
        <w:t>Livraison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Pouvoir définir en complément du BL une liste de colisage avec le contenu de chaque colis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Connaître les reliquats des articles à livrer </w:t>
      </w:r>
    </w:p>
    <w:p w:rsidR="00292DB2" w:rsidRDefault="00292DB2" w:rsidP="003219F0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 xml:space="preserve">• </w:t>
      </w:r>
      <w:r w:rsidR="003219F0" w:rsidRPr="003219F0">
        <w:rPr>
          <w:rFonts w:ascii="Comic Sans MS" w:hAnsi="Comic Sans MS"/>
          <w:sz w:val="28"/>
        </w:rPr>
        <w:t xml:space="preserve">Sortir le bon de livraison et les étiquettes d’expédition </w:t>
      </w:r>
    </w:p>
    <w:p w:rsidR="0095058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Visualisation des retards de commande </w:t>
      </w:r>
    </w:p>
    <w:p w:rsidR="00AC6C2E" w:rsidRPr="00AC6C2E" w:rsidRDefault="006A7CF5" w:rsidP="005429D6">
      <w:pPr>
        <w:pStyle w:val="Titre3"/>
      </w:pPr>
      <w:r>
        <w:t xml:space="preserve"> </w:t>
      </w:r>
      <w:r w:rsidR="003219F0" w:rsidRPr="003219F0">
        <w:t xml:space="preserve">Facturation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L’entreprise souhaite pouvoir :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lastRenderedPageBreak/>
        <w:t xml:space="preserve">• Facturer en devises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Faire des factures à la demande </w:t>
      </w:r>
    </w:p>
    <w:p w:rsidR="0095058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Déclencher des factures en automatique en choisissant les modes de regroupement. </w:t>
      </w:r>
    </w:p>
    <w:p w:rsidR="00AC6C2E" w:rsidRPr="00AC6C2E" w:rsidRDefault="003219F0" w:rsidP="00AC6C2E">
      <w:pPr>
        <w:pStyle w:val="Titre2"/>
      </w:pPr>
      <w:r w:rsidRPr="003219F0">
        <w:t xml:space="preserve">Stock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L’entreprise ne souhaite pas gérer ses stocks par emplacement. </w:t>
      </w:r>
    </w:p>
    <w:p w:rsidR="0095058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Les principaux besoins sont les suivants : </w:t>
      </w:r>
    </w:p>
    <w:p w:rsidR="00292DB2" w:rsidRPr="006A7CF5" w:rsidRDefault="003219F0" w:rsidP="00AC6C2E">
      <w:pPr>
        <w:pStyle w:val="Titre3"/>
      </w:pPr>
      <w:r w:rsidRPr="006A7CF5">
        <w:t xml:space="preserve">Consultations :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Stock mini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Stock maxi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Délai de réapprovisionnement / de fabrication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Quantité prévisionnelle de ventes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Stock physique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Stock non-conforme (en attente de contrôle, rejeté…)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Stock disponible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Quantité en commande fournisseur </w:t>
      </w:r>
    </w:p>
    <w:p w:rsidR="00292DB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Quantité en commande client </w:t>
      </w:r>
    </w:p>
    <w:p w:rsidR="0095058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Sto</w:t>
      </w:r>
      <w:r w:rsidR="00DD0790">
        <w:rPr>
          <w:rFonts w:ascii="Comic Sans MS" w:hAnsi="Comic Sans MS"/>
          <w:sz w:val="28"/>
        </w:rPr>
        <w:t xml:space="preserve">ck </w:t>
      </w:r>
      <w:r w:rsidRPr="003219F0">
        <w:rPr>
          <w:rFonts w:ascii="Comic Sans MS" w:hAnsi="Comic Sans MS"/>
          <w:sz w:val="28"/>
        </w:rPr>
        <w:t>prévisionnel</w:t>
      </w:r>
      <w:r w:rsidR="006A7CF5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(à l</w:t>
      </w:r>
      <w:r w:rsidR="00DD0790">
        <w:rPr>
          <w:rFonts w:ascii="Comic Sans MS" w:hAnsi="Comic Sans MS"/>
          <w:sz w:val="28"/>
        </w:rPr>
        <w:t xml:space="preserve">a </w:t>
      </w:r>
      <w:r w:rsidRPr="003219F0">
        <w:rPr>
          <w:rFonts w:ascii="Comic Sans MS" w:hAnsi="Comic Sans MS"/>
          <w:sz w:val="28"/>
        </w:rPr>
        <w:t xml:space="preserve">période) </w:t>
      </w:r>
    </w:p>
    <w:p w:rsidR="00DD0790" w:rsidRPr="006A7CF5" w:rsidRDefault="003219F0" w:rsidP="00AC6C2E">
      <w:pPr>
        <w:pStyle w:val="Titre3"/>
      </w:pPr>
      <w:r w:rsidRPr="006A7CF5">
        <w:t>Entrées en</w:t>
      </w:r>
      <w:r w:rsidR="00DD0790" w:rsidRPr="006A7CF5">
        <w:t xml:space="preserve"> </w:t>
      </w:r>
      <w:r w:rsidRPr="006A7CF5">
        <w:t xml:space="preserve">stock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Réception de commande</w:t>
      </w:r>
      <w:r w:rsidR="00DD0790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fournisseur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Déclaration de production SF et PF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Entrée diverse (Régularisation…) </w:t>
      </w:r>
    </w:p>
    <w:p w:rsidR="00DD0790" w:rsidRPr="006A7CF5" w:rsidRDefault="003219F0" w:rsidP="00AC6C2E">
      <w:pPr>
        <w:pStyle w:val="Titre3"/>
      </w:pPr>
      <w:r w:rsidRPr="006A7CF5">
        <w:t>Sorties</w:t>
      </w:r>
      <w:r w:rsidR="00DD0790" w:rsidRPr="006A7CF5">
        <w:t xml:space="preserve"> </w:t>
      </w:r>
      <w:r w:rsidRPr="006A7CF5">
        <w:t xml:space="preserve">de stock: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Livraison de commande client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lastRenderedPageBreak/>
        <w:t xml:space="preserve">• Déclaration de production SF et PF </w:t>
      </w:r>
    </w:p>
    <w:p w:rsidR="008970D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Sortie diverse (régularisation…) </w:t>
      </w:r>
    </w:p>
    <w:p w:rsidR="008970D2" w:rsidRPr="00950582" w:rsidRDefault="003219F0" w:rsidP="008970D2">
      <w:pPr>
        <w:pStyle w:val="Titre3"/>
      </w:pPr>
      <w:r w:rsidRPr="003219F0">
        <w:t xml:space="preserve">Inventaires : </w:t>
      </w:r>
    </w:p>
    <w:p w:rsidR="006A7CF5" w:rsidRPr="008970D2" w:rsidRDefault="003219F0" w:rsidP="008970D2">
      <w:pPr>
        <w:rPr>
          <w:rFonts w:ascii="Comic Sans MS" w:hAnsi="Comic Sans MS"/>
          <w:sz w:val="28"/>
        </w:rPr>
      </w:pPr>
      <w:r w:rsidRPr="008970D2">
        <w:rPr>
          <w:rFonts w:ascii="Comic Sans MS" w:hAnsi="Comic Sans MS"/>
          <w:sz w:val="28"/>
        </w:rPr>
        <w:t xml:space="preserve">Gestion des inventaires à la demande LPPE </w:t>
      </w:r>
    </w:p>
    <w:p w:rsidR="008970D2" w:rsidRPr="008970D2" w:rsidRDefault="003219F0" w:rsidP="008970D2">
      <w:pPr>
        <w:pStyle w:val="Titre3"/>
      </w:pPr>
      <w:r w:rsidRPr="006A7CF5">
        <w:t xml:space="preserve">Valorisation du stock :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Prix standard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DPA </w:t>
      </w:r>
    </w:p>
    <w:p w:rsidR="008970D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Prix moyen pondéré </w:t>
      </w:r>
    </w:p>
    <w:p w:rsidR="00DD0790" w:rsidRDefault="003219F0" w:rsidP="008970D2">
      <w:pPr>
        <w:pStyle w:val="Titre3"/>
      </w:pPr>
      <w:r w:rsidRPr="003219F0">
        <w:t xml:space="preserve">Calcul des Besoins Nets </w:t>
      </w:r>
    </w:p>
    <w:p w:rsidR="00DD0790" w:rsidRPr="008970D2" w:rsidRDefault="00DD0790" w:rsidP="008970D2">
      <w:pPr>
        <w:rPr>
          <w:rFonts w:ascii="Comic Sans MS" w:hAnsi="Comic Sans MS"/>
          <w:sz w:val="28"/>
        </w:rPr>
      </w:pPr>
      <w:r w:rsidRPr="008970D2">
        <w:rPr>
          <w:rFonts w:ascii="Comic Sans MS" w:hAnsi="Comic Sans MS"/>
          <w:sz w:val="28"/>
        </w:rPr>
        <w:t xml:space="preserve">Le système devra proposer un </w:t>
      </w:r>
      <w:r w:rsidR="003219F0" w:rsidRPr="008970D2">
        <w:rPr>
          <w:rFonts w:ascii="Comic Sans MS" w:hAnsi="Comic Sans MS"/>
          <w:sz w:val="28"/>
        </w:rPr>
        <w:t xml:space="preserve">calcul de type MRP avec les Politiques de réapprovisionnement: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Stock mini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Lot économique </w:t>
      </w:r>
    </w:p>
    <w:p w:rsidR="00950582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Besoin net</w:t>
      </w:r>
    </w:p>
    <w:p w:rsidR="008970D2" w:rsidRDefault="003219F0" w:rsidP="008970D2">
      <w:pPr>
        <w:pStyle w:val="Titre2"/>
      </w:pPr>
      <w:r w:rsidRPr="006A7CF5">
        <w:t>Achat</w:t>
      </w:r>
      <w:r w:rsidR="00DD0790" w:rsidRPr="006A7CF5">
        <w:t xml:space="preserve"> </w:t>
      </w:r>
    </w:p>
    <w:p w:rsidR="008970D2" w:rsidRPr="008970D2" w:rsidRDefault="008970D2" w:rsidP="008970D2">
      <w:pPr>
        <w:pStyle w:val="Titre3"/>
      </w:pPr>
      <w:r>
        <w:t>C</w:t>
      </w:r>
      <w:r w:rsidR="003219F0" w:rsidRPr="006A7CF5">
        <w:t xml:space="preserve">ommande :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Référence interne ou fournisseur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Désignation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Quantité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Code fournisseur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Nom fournisseur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Prix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Délai de livraison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Commentaires</w:t>
      </w:r>
      <w:r w:rsidR="00DD0790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lastRenderedPageBreak/>
        <w:t>Le</w:t>
      </w:r>
      <w:r w:rsidR="00DD0790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>système devra proposer une validation des suggestions issues du calcul MRP.</w:t>
      </w:r>
    </w:p>
    <w:p w:rsidR="00DD0790" w:rsidRPr="006A7CF5" w:rsidRDefault="003219F0" w:rsidP="008970D2">
      <w:pPr>
        <w:pStyle w:val="Titre3"/>
      </w:pPr>
      <w:r w:rsidRPr="006A7CF5">
        <w:t xml:space="preserve">Relance fournisseur :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Visualisation des commandes achat en retard de livraison</w:t>
      </w:r>
    </w:p>
    <w:p w:rsidR="00DD0790" w:rsidRPr="00DE4460" w:rsidRDefault="003219F0" w:rsidP="00DE4460">
      <w:pPr>
        <w:pStyle w:val="Paragraphedeliste"/>
        <w:numPr>
          <w:ilvl w:val="0"/>
          <w:numId w:val="41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 xml:space="preserve">Par article </w:t>
      </w:r>
    </w:p>
    <w:p w:rsidR="00DE4460" w:rsidRDefault="003219F0" w:rsidP="003219F0">
      <w:pPr>
        <w:pStyle w:val="Paragraphedeliste"/>
        <w:numPr>
          <w:ilvl w:val="0"/>
          <w:numId w:val="41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 xml:space="preserve">Par fournisseur </w:t>
      </w:r>
    </w:p>
    <w:p w:rsidR="008970D2" w:rsidRPr="00DE4460" w:rsidRDefault="008970D2" w:rsidP="00DE4460">
      <w:pPr>
        <w:pStyle w:val="Paragraphedeliste"/>
        <w:rPr>
          <w:rFonts w:ascii="Comic Sans MS" w:hAnsi="Comic Sans MS"/>
          <w:sz w:val="28"/>
        </w:rPr>
      </w:pPr>
    </w:p>
    <w:p w:rsidR="00DD0790" w:rsidRDefault="003219F0" w:rsidP="008970D2">
      <w:pPr>
        <w:pStyle w:val="Titre3"/>
      </w:pPr>
      <w:r w:rsidRPr="003219F0">
        <w:t xml:space="preserve">Réception :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Sélection de la commande d’achat à </w:t>
      </w:r>
      <w:r w:rsidR="00F46C91">
        <w:rPr>
          <w:rFonts w:ascii="Comic Sans MS" w:hAnsi="Comic Sans MS"/>
          <w:sz w:val="28"/>
        </w:rPr>
        <w:t>réceptionner</w:t>
      </w:r>
      <w:r w:rsidR="00DD0790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et saisie </w:t>
      </w:r>
      <w:r w:rsidR="00F46C91">
        <w:rPr>
          <w:rFonts w:ascii="Comic Sans MS" w:hAnsi="Comic Sans MS"/>
          <w:sz w:val="28"/>
        </w:rPr>
        <w:t>des</w:t>
      </w:r>
      <w:r w:rsidR="00DD0790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quantités reçues si nécessaire. </w:t>
      </w:r>
    </w:p>
    <w:p w:rsidR="00DD0790" w:rsidRDefault="00F46C91" w:rsidP="003219F0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Gestion</w:t>
      </w:r>
      <w:r w:rsidR="00DD0790">
        <w:rPr>
          <w:rFonts w:ascii="Comic Sans MS" w:hAnsi="Comic Sans MS"/>
          <w:sz w:val="28"/>
        </w:rPr>
        <w:t xml:space="preserve"> </w:t>
      </w:r>
      <w:r w:rsidR="000658CF">
        <w:rPr>
          <w:rFonts w:ascii="Comic Sans MS" w:hAnsi="Comic Sans MS"/>
          <w:sz w:val="28"/>
        </w:rPr>
        <w:t>des reliquats de livraison.</w:t>
      </w:r>
    </w:p>
    <w:p w:rsidR="00DD0790" w:rsidRDefault="00DD0790" w:rsidP="003219F0">
      <w:pPr>
        <w:rPr>
          <w:rFonts w:ascii="Comic Sans MS" w:hAnsi="Comic Sans MS"/>
          <w:sz w:val="28"/>
        </w:rPr>
      </w:pPr>
    </w:p>
    <w:p w:rsidR="000658CF" w:rsidRPr="000658CF" w:rsidRDefault="003219F0" w:rsidP="000658CF">
      <w:pPr>
        <w:pStyle w:val="Titre1"/>
      </w:pPr>
      <w:r w:rsidRPr="003219F0">
        <w:t xml:space="preserve">Statistiques / </w:t>
      </w:r>
      <w:r w:rsidR="00F46C91">
        <w:t>Etat</w:t>
      </w:r>
    </w:p>
    <w:p w:rsidR="00DD0790" w:rsidRPr="008970D2" w:rsidRDefault="003219F0" w:rsidP="003219F0">
      <w:pPr>
        <w:rPr>
          <w:rFonts w:ascii="Comic Sans MS" w:hAnsi="Comic Sans MS"/>
          <w:color w:val="FF0000"/>
          <w:sz w:val="28"/>
        </w:rPr>
      </w:pPr>
      <w:r w:rsidRPr="008970D2">
        <w:rPr>
          <w:rFonts w:ascii="Comic Sans MS" w:hAnsi="Comic Sans MS"/>
          <w:color w:val="FF0000"/>
          <w:sz w:val="28"/>
        </w:rPr>
        <w:t xml:space="preserve">Nous attendons du futur partenaire un ensemble de propositions qui devront permettre à notre entreprise de </w:t>
      </w:r>
      <w:r w:rsidR="00F46C91" w:rsidRPr="008970D2">
        <w:rPr>
          <w:rFonts w:ascii="Comic Sans MS" w:hAnsi="Comic Sans MS"/>
          <w:color w:val="FF0000"/>
          <w:sz w:val="28"/>
        </w:rPr>
        <w:t>pouvoir</w:t>
      </w:r>
      <w:r w:rsidR="00DD0790" w:rsidRPr="008970D2">
        <w:rPr>
          <w:rFonts w:ascii="Comic Sans MS" w:hAnsi="Comic Sans MS"/>
          <w:color w:val="FF0000"/>
          <w:sz w:val="28"/>
        </w:rPr>
        <w:t xml:space="preserve"> </w:t>
      </w:r>
      <w:r w:rsidRPr="008970D2">
        <w:rPr>
          <w:rFonts w:ascii="Comic Sans MS" w:hAnsi="Comic Sans MS"/>
          <w:color w:val="FF0000"/>
          <w:sz w:val="28"/>
        </w:rPr>
        <w:t xml:space="preserve">définir de nouveaux états et documents.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Le partenaire devra également nous proposer des solutions pour </w:t>
      </w:r>
      <w:r w:rsidR="00F46C91">
        <w:rPr>
          <w:rFonts w:ascii="Comic Sans MS" w:hAnsi="Comic Sans MS"/>
          <w:sz w:val="28"/>
        </w:rPr>
        <w:t>nous</w:t>
      </w:r>
      <w:r w:rsidR="00DD0790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permettre de réaliser les analyses suivantes :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</w:t>
      </w:r>
      <w:r w:rsidR="00F46C91">
        <w:rPr>
          <w:rFonts w:ascii="Comic Sans MS" w:hAnsi="Comic Sans MS"/>
          <w:sz w:val="28"/>
        </w:rPr>
        <w:t>CA</w:t>
      </w:r>
      <w:r w:rsidR="00DD0790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par </w:t>
      </w:r>
      <w:r w:rsidR="00F46C91">
        <w:rPr>
          <w:rFonts w:ascii="Comic Sans MS" w:hAnsi="Comic Sans MS"/>
          <w:sz w:val="28"/>
        </w:rPr>
        <w:t>commercial,</w:t>
      </w:r>
      <w:r w:rsidR="00DD0790">
        <w:rPr>
          <w:rFonts w:ascii="Comic Sans MS" w:hAnsi="Comic Sans MS"/>
          <w:sz w:val="28"/>
        </w:rPr>
        <w:t xml:space="preserve"> </w:t>
      </w:r>
      <w:r w:rsidRPr="003219F0">
        <w:rPr>
          <w:rFonts w:ascii="Comic Sans MS" w:hAnsi="Comic Sans MS"/>
          <w:sz w:val="28"/>
        </w:rPr>
        <w:t xml:space="preserve">par zone géographique, par client, par produit pour une période donnée, par mois ou suivi mensuel et annuel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Comparatif des ventes sur 2 périodes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Palmarès des meilleurs clients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</w:t>
      </w:r>
      <w:proofErr w:type="spellStart"/>
      <w:r w:rsidRPr="003219F0">
        <w:rPr>
          <w:rFonts w:ascii="Comic Sans MS" w:hAnsi="Comic Sans MS"/>
          <w:sz w:val="28"/>
        </w:rPr>
        <w:t>Nbre</w:t>
      </w:r>
      <w:proofErr w:type="spellEnd"/>
      <w:r w:rsidRPr="003219F0">
        <w:rPr>
          <w:rFonts w:ascii="Comic Sans MS" w:hAnsi="Comic Sans MS"/>
          <w:sz w:val="28"/>
        </w:rPr>
        <w:t xml:space="preserve"> d’unités vendues classé par famille de produit et produit pour une zone géographique, client et une période donnée ou suivi mensuel et annuel.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lastRenderedPageBreak/>
        <w:t xml:space="preserve">• Marges : par client, par article (sur une période ou sur un an) sur prix standard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Total achat An-1 et An global, par fournisseur, par article en montant et/ou en quantité. </w:t>
      </w:r>
    </w:p>
    <w:p w:rsidR="00950582" w:rsidRPr="008970D2" w:rsidRDefault="003219F0" w:rsidP="008970D2">
      <w:pPr>
        <w:pStyle w:val="Titre1"/>
      </w:pPr>
      <w:r w:rsidRPr="003219F0">
        <w:t xml:space="preserve">Autres points </w:t>
      </w:r>
      <w:r w:rsidR="008970D2">
        <w:t xml:space="preserve">à </w:t>
      </w:r>
      <w:r w:rsidRPr="003219F0">
        <w:t>étudier</w:t>
      </w:r>
      <w:r w:rsidR="00DD0790">
        <w:t> :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 LPPE possède un outil spécifique de gestion de contact.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En plus de communiquer avec l’outil de gestion comptable, le SI doit gérer à la fois :</w:t>
      </w:r>
    </w:p>
    <w:p w:rsidR="00DD0790" w:rsidRPr="00DE4460" w:rsidRDefault="003219F0" w:rsidP="00DE4460">
      <w:pPr>
        <w:pStyle w:val="Paragraphedeliste"/>
        <w:numPr>
          <w:ilvl w:val="0"/>
          <w:numId w:val="42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 xml:space="preserve">Toutes les données concernant le client sont communes – donc avoir une passerelle entre les 2 outils pour éviter de </w:t>
      </w:r>
      <w:proofErr w:type="spellStart"/>
      <w:r w:rsidRPr="00DE4460">
        <w:rPr>
          <w:rFonts w:ascii="Comic Sans MS" w:hAnsi="Comic Sans MS"/>
          <w:sz w:val="28"/>
        </w:rPr>
        <w:t>re</w:t>
      </w:r>
      <w:proofErr w:type="spellEnd"/>
      <w:r w:rsidRPr="00DE4460">
        <w:rPr>
          <w:rFonts w:ascii="Comic Sans MS" w:hAnsi="Comic Sans MS"/>
          <w:sz w:val="28"/>
        </w:rPr>
        <w:t xml:space="preserve">-saisir les informations deux fois et surtout s’assurer que les informations sont toujours mises à jour. </w:t>
      </w:r>
    </w:p>
    <w:p w:rsidR="00DD0790" w:rsidRPr="00DE4460" w:rsidRDefault="003219F0" w:rsidP="00DE4460">
      <w:pPr>
        <w:pStyle w:val="Paragraphedeliste"/>
        <w:numPr>
          <w:ilvl w:val="0"/>
          <w:numId w:val="42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 xml:space="preserve">Les saisies des représentants sont effectuées en mode « off— line », la plupart du temps à leur domicile. </w:t>
      </w:r>
    </w:p>
    <w:p w:rsidR="00B46951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>• Cet outil permet :</w:t>
      </w:r>
    </w:p>
    <w:p w:rsidR="00DD0790" w:rsidRPr="00DE4460" w:rsidRDefault="003219F0" w:rsidP="00DE4460">
      <w:pPr>
        <w:pStyle w:val="Paragraphedeliste"/>
        <w:numPr>
          <w:ilvl w:val="0"/>
          <w:numId w:val="43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>L’accès aux informations clients (Adresses,</w:t>
      </w:r>
      <w:r w:rsidR="00950582" w:rsidRPr="00DE4460">
        <w:rPr>
          <w:rFonts w:ascii="Comic Sans MS" w:hAnsi="Comic Sans MS"/>
          <w:sz w:val="28"/>
        </w:rPr>
        <w:t xml:space="preserve"> </w:t>
      </w:r>
      <w:r w:rsidRPr="00DE4460">
        <w:rPr>
          <w:rFonts w:ascii="Comic Sans MS" w:hAnsi="Comic Sans MS"/>
          <w:sz w:val="28"/>
        </w:rPr>
        <w:t xml:space="preserve">contacts …) </w:t>
      </w:r>
    </w:p>
    <w:p w:rsidR="00DD0790" w:rsidRPr="00DE4460" w:rsidRDefault="003219F0" w:rsidP="00DE4460">
      <w:pPr>
        <w:pStyle w:val="Paragraphedeliste"/>
        <w:numPr>
          <w:ilvl w:val="0"/>
          <w:numId w:val="43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>L’accès aux informations tarifaires</w:t>
      </w:r>
    </w:p>
    <w:p w:rsidR="00DE4460" w:rsidRDefault="003219F0" w:rsidP="00DE4460">
      <w:pPr>
        <w:pStyle w:val="Paragraphedeliste"/>
        <w:numPr>
          <w:ilvl w:val="0"/>
          <w:numId w:val="43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 xml:space="preserve">La saisie de devis </w:t>
      </w:r>
    </w:p>
    <w:p w:rsidR="00DD0790" w:rsidRPr="00DE4460" w:rsidRDefault="003219F0" w:rsidP="00DE4460">
      <w:pPr>
        <w:pStyle w:val="Paragraphedeliste"/>
        <w:numPr>
          <w:ilvl w:val="0"/>
          <w:numId w:val="43"/>
        </w:numPr>
        <w:rPr>
          <w:rFonts w:ascii="Comic Sans MS" w:hAnsi="Comic Sans MS"/>
          <w:sz w:val="28"/>
        </w:rPr>
      </w:pPr>
      <w:r w:rsidRPr="00DE4460">
        <w:rPr>
          <w:rFonts w:ascii="Comic Sans MS" w:hAnsi="Comic Sans MS"/>
          <w:sz w:val="28"/>
        </w:rPr>
        <w:t>Le partenaire devra être force de proposition, et nous indiquer s’il vaut mieux interfacer la solution existante, ou tout basculer sur le nouveau SI</w:t>
      </w:r>
      <w:r w:rsidR="00DD0790" w:rsidRPr="00DE4460">
        <w:rPr>
          <w:rFonts w:ascii="Comic Sans MS" w:hAnsi="Comic Sans MS"/>
          <w:sz w:val="28"/>
        </w:rPr>
        <w:t>.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 Il devra indiquer les avantages et inconvénient de chaque solution. A terme nous utiliserons les fonctions comptables de l’ERP. Nous avons choisi dans un premier temps d’interfacer la nouvelle solution à la solution existante comptable. Le partenaire devra nous indiquer les flux d’interfaces à prévoir. </w:t>
      </w:r>
    </w:p>
    <w:p w:rsidR="00DD0790" w:rsidRDefault="006A7CF5" w:rsidP="000658CF">
      <w:pPr>
        <w:pStyle w:val="Titre1"/>
      </w:pPr>
      <w:r>
        <w:lastRenderedPageBreak/>
        <w:t xml:space="preserve"> </w:t>
      </w:r>
      <w:r w:rsidR="003219F0" w:rsidRPr="003219F0">
        <w:t xml:space="preserve">Données à récupérer </w:t>
      </w:r>
    </w:p>
    <w:p w:rsidR="00DE446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Articles Le partenaire devra nous conseiller sur la faisabilité. Quelle est la solution préconisée ? </w:t>
      </w:r>
    </w:p>
    <w:p w:rsidR="00DE446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Liste des documents à paramétrer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(1) Documents externes (Bon de commande achat,…) </w:t>
      </w:r>
    </w:p>
    <w:p w:rsidR="00DD0790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• (2) Documents internes (Bon de réception, …) </w:t>
      </w:r>
    </w:p>
    <w:p w:rsidR="003219F0" w:rsidRPr="00F46C91" w:rsidRDefault="003219F0" w:rsidP="003219F0">
      <w:pPr>
        <w:rPr>
          <w:rFonts w:ascii="Comic Sans MS" w:hAnsi="Comic Sans MS"/>
          <w:sz w:val="28"/>
        </w:rPr>
      </w:pPr>
      <w:r w:rsidRPr="003219F0">
        <w:rPr>
          <w:rFonts w:ascii="Comic Sans MS" w:hAnsi="Comic Sans MS"/>
          <w:sz w:val="28"/>
        </w:rPr>
        <w:t xml:space="preserve">Le partenaire devra nous proposer un outil capable de définir ces documents, et d’évaluer le temps de paramétrage de ces documents. </w:t>
      </w:r>
    </w:p>
    <w:sectPr w:rsidR="003219F0" w:rsidRPr="00F46C91" w:rsidSect="00150F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A14E0"/>
    <w:multiLevelType w:val="hybridMultilevel"/>
    <w:tmpl w:val="7EC848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33142"/>
    <w:multiLevelType w:val="multilevel"/>
    <w:tmpl w:val="B3E4D2E6"/>
    <w:lvl w:ilvl="0">
      <w:start w:val="10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2">
    <w:nsid w:val="1C6A495C"/>
    <w:multiLevelType w:val="multilevel"/>
    <w:tmpl w:val="311C553E"/>
    <w:lvl w:ilvl="0">
      <w:start w:val="10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1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7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25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8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7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3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85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40" w:hanging="2880"/>
      </w:pPr>
      <w:rPr>
        <w:rFonts w:hint="default"/>
      </w:rPr>
    </w:lvl>
  </w:abstractNum>
  <w:abstractNum w:abstractNumId="3">
    <w:nsid w:val="1D1A2D58"/>
    <w:multiLevelType w:val="multilevel"/>
    <w:tmpl w:val="8D186EB0"/>
    <w:lvl w:ilvl="0">
      <w:start w:val="1"/>
      <w:numFmt w:val="decimal"/>
      <w:lvlText w:val="%1."/>
      <w:lvlJc w:val="left"/>
      <w:pPr>
        <w:ind w:left="795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03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7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9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51" w:hanging="2160"/>
      </w:pPr>
      <w:rPr>
        <w:rFonts w:hint="default"/>
      </w:rPr>
    </w:lvl>
  </w:abstractNum>
  <w:abstractNum w:abstractNumId="4">
    <w:nsid w:val="1D4D4BE2"/>
    <w:multiLevelType w:val="hybridMultilevel"/>
    <w:tmpl w:val="A9D277F2"/>
    <w:lvl w:ilvl="0" w:tplc="1FF8F02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1D5A63"/>
    <w:multiLevelType w:val="multilevel"/>
    <w:tmpl w:val="B3E4D2E6"/>
    <w:lvl w:ilvl="0">
      <w:start w:val="10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6">
    <w:nsid w:val="21754281"/>
    <w:multiLevelType w:val="multilevel"/>
    <w:tmpl w:val="8D186EB0"/>
    <w:lvl w:ilvl="0">
      <w:start w:val="1"/>
      <w:numFmt w:val="decimal"/>
      <w:lvlText w:val="%1."/>
      <w:lvlJc w:val="left"/>
      <w:pPr>
        <w:ind w:left="795" w:hanging="360"/>
      </w:pPr>
    </w:lvl>
    <w:lvl w:ilvl="1">
      <w:start w:val="1"/>
      <w:numFmt w:val="decimal"/>
      <w:isLgl/>
      <w:lvlText w:val="%1.%2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03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7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9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51" w:hanging="2160"/>
      </w:pPr>
      <w:rPr>
        <w:rFonts w:hint="default"/>
      </w:rPr>
    </w:lvl>
  </w:abstractNum>
  <w:abstractNum w:abstractNumId="7">
    <w:nsid w:val="21B674C0"/>
    <w:multiLevelType w:val="multilevel"/>
    <w:tmpl w:val="8D186EB0"/>
    <w:lvl w:ilvl="0">
      <w:start w:val="1"/>
      <w:numFmt w:val="decimal"/>
      <w:lvlText w:val="%1."/>
      <w:lvlJc w:val="left"/>
      <w:pPr>
        <w:ind w:left="795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03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7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9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51" w:hanging="2160"/>
      </w:pPr>
      <w:rPr>
        <w:rFonts w:hint="default"/>
      </w:rPr>
    </w:lvl>
  </w:abstractNum>
  <w:abstractNum w:abstractNumId="8">
    <w:nsid w:val="241162A8"/>
    <w:multiLevelType w:val="hybridMultilevel"/>
    <w:tmpl w:val="38D21CC8"/>
    <w:lvl w:ilvl="0" w:tplc="1FF8F02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564289"/>
    <w:multiLevelType w:val="hybridMultilevel"/>
    <w:tmpl w:val="D26C2E5A"/>
    <w:lvl w:ilvl="0" w:tplc="040C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25AC7776"/>
    <w:multiLevelType w:val="hybridMultilevel"/>
    <w:tmpl w:val="D6C26F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E02402"/>
    <w:multiLevelType w:val="multilevel"/>
    <w:tmpl w:val="8D186EB0"/>
    <w:lvl w:ilvl="0">
      <w:start w:val="1"/>
      <w:numFmt w:val="decimal"/>
      <w:lvlText w:val="%1."/>
      <w:lvlJc w:val="left"/>
      <w:pPr>
        <w:ind w:left="795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03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7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9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51" w:hanging="2160"/>
      </w:pPr>
      <w:rPr>
        <w:rFonts w:hint="default"/>
      </w:rPr>
    </w:lvl>
  </w:abstractNum>
  <w:abstractNum w:abstractNumId="12">
    <w:nsid w:val="2E831FAD"/>
    <w:multiLevelType w:val="hybridMultilevel"/>
    <w:tmpl w:val="4B2658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C22FA0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49A48FE"/>
    <w:multiLevelType w:val="hybridMultilevel"/>
    <w:tmpl w:val="3110B4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3365F3"/>
    <w:multiLevelType w:val="hybridMultilevel"/>
    <w:tmpl w:val="4D46DF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BC3380"/>
    <w:multiLevelType w:val="hybridMultilevel"/>
    <w:tmpl w:val="06E8480E"/>
    <w:lvl w:ilvl="0" w:tplc="BB5A0BBC">
      <w:numFmt w:val="bullet"/>
      <w:lvlText w:val="•"/>
      <w:lvlJc w:val="left"/>
      <w:pPr>
        <w:ind w:left="144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0331C6"/>
    <w:multiLevelType w:val="multilevel"/>
    <w:tmpl w:val="8D186EB0"/>
    <w:lvl w:ilvl="0">
      <w:start w:val="1"/>
      <w:numFmt w:val="decimal"/>
      <w:lvlText w:val="%1."/>
      <w:lvlJc w:val="left"/>
      <w:pPr>
        <w:ind w:left="795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03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7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9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51" w:hanging="2160"/>
      </w:pPr>
      <w:rPr>
        <w:rFonts w:hint="default"/>
      </w:rPr>
    </w:lvl>
  </w:abstractNum>
  <w:abstractNum w:abstractNumId="18">
    <w:nsid w:val="3E201C47"/>
    <w:multiLevelType w:val="hybridMultilevel"/>
    <w:tmpl w:val="E59E81B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A82AE3"/>
    <w:multiLevelType w:val="hybridMultilevel"/>
    <w:tmpl w:val="0386AA64"/>
    <w:lvl w:ilvl="0" w:tplc="BB5A0BBC">
      <w:numFmt w:val="bullet"/>
      <w:lvlText w:val="•"/>
      <w:lvlJc w:val="left"/>
      <w:pPr>
        <w:ind w:left="144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211C11"/>
    <w:multiLevelType w:val="hybridMultilevel"/>
    <w:tmpl w:val="72546E76"/>
    <w:lvl w:ilvl="0" w:tplc="7974C7E6">
      <w:numFmt w:val="bullet"/>
      <w:lvlText w:val="•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222E34"/>
    <w:multiLevelType w:val="hybridMultilevel"/>
    <w:tmpl w:val="93F6C1F6"/>
    <w:lvl w:ilvl="0" w:tplc="BB5A0BBC">
      <w:numFmt w:val="bullet"/>
      <w:lvlText w:val="•"/>
      <w:lvlJc w:val="left"/>
      <w:pPr>
        <w:ind w:left="144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8F0002"/>
    <w:multiLevelType w:val="hybridMultilevel"/>
    <w:tmpl w:val="FC2608C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2C53E5"/>
    <w:multiLevelType w:val="hybridMultilevel"/>
    <w:tmpl w:val="31529F1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707369"/>
    <w:multiLevelType w:val="hybridMultilevel"/>
    <w:tmpl w:val="624A2A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5A0BBC">
      <w:numFmt w:val="bullet"/>
      <w:lvlText w:val="•"/>
      <w:lvlJc w:val="left"/>
      <w:pPr>
        <w:ind w:left="1440" w:hanging="360"/>
      </w:pPr>
      <w:rPr>
        <w:rFonts w:ascii="Comic Sans MS" w:eastAsiaTheme="minorHAnsi" w:hAnsi="Comic Sans MS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8C19D0"/>
    <w:multiLevelType w:val="hybridMultilevel"/>
    <w:tmpl w:val="EF644E34"/>
    <w:lvl w:ilvl="0" w:tplc="1FF8F024">
      <w:start w:val="1"/>
      <w:numFmt w:val="bullet"/>
      <w:lvlText w:val=""/>
      <w:lvlJc w:val="left"/>
      <w:pPr>
        <w:ind w:left="8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6">
    <w:nsid w:val="5D1E1C68"/>
    <w:multiLevelType w:val="hybridMultilevel"/>
    <w:tmpl w:val="A4921BB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7">
    <w:nsid w:val="5D8871BD"/>
    <w:multiLevelType w:val="multilevel"/>
    <w:tmpl w:val="8D186EB0"/>
    <w:lvl w:ilvl="0">
      <w:start w:val="1"/>
      <w:numFmt w:val="decimal"/>
      <w:lvlText w:val="%1."/>
      <w:lvlJc w:val="left"/>
      <w:pPr>
        <w:ind w:left="795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03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7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9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51" w:hanging="2160"/>
      </w:pPr>
      <w:rPr>
        <w:rFonts w:hint="default"/>
      </w:rPr>
    </w:lvl>
  </w:abstractNum>
  <w:abstractNum w:abstractNumId="28">
    <w:nsid w:val="5EC5727B"/>
    <w:multiLevelType w:val="multilevel"/>
    <w:tmpl w:val="D8AA85CA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29">
    <w:nsid w:val="62A3416B"/>
    <w:multiLevelType w:val="hybridMultilevel"/>
    <w:tmpl w:val="DB48E0A2"/>
    <w:lvl w:ilvl="0" w:tplc="AC0E238A">
      <w:start w:val="11"/>
      <w:numFmt w:val="decimal"/>
      <w:lvlText w:val="%1"/>
      <w:lvlJc w:val="left"/>
      <w:pPr>
        <w:ind w:left="93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50" w:hanging="360"/>
      </w:pPr>
    </w:lvl>
    <w:lvl w:ilvl="2" w:tplc="040C001B" w:tentative="1">
      <w:start w:val="1"/>
      <w:numFmt w:val="lowerRoman"/>
      <w:lvlText w:val="%3."/>
      <w:lvlJc w:val="right"/>
      <w:pPr>
        <w:ind w:left="2370" w:hanging="180"/>
      </w:pPr>
    </w:lvl>
    <w:lvl w:ilvl="3" w:tplc="040C000F" w:tentative="1">
      <w:start w:val="1"/>
      <w:numFmt w:val="decimal"/>
      <w:lvlText w:val="%4."/>
      <w:lvlJc w:val="left"/>
      <w:pPr>
        <w:ind w:left="3090" w:hanging="360"/>
      </w:pPr>
    </w:lvl>
    <w:lvl w:ilvl="4" w:tplc="040C0019" w:tentative="1">
      <w:start w:val="1"/>
      <w:numFmt w:val="lowerLetter"/>
      <w:lvlText w:val="%5."/>
      <w:lvlJc w:val="left"/>
      <w:pPr>
        <w:ind w:left="3810" w:hanging="360"/>
      </w:pPr>
    </w:lvl>
    <w:lvl w:ilvl="5" w:tplc="040C001B" w:tentative="1">
      <w:start w:val="1"/>
      <w:numFmt w:val="lowerRoman"/>
      <w:lvlText w:val="%6."/>
      <w:lvlJc w:val="right"/>
      <w:pPr>
        <w:ind w:left="4530" w:hanging="180"/>
      </w:pPr>
    </w:lvl>
    <w:lvl w:ilvl="6" w:tplc="040C000F" w:tentative="1">
      <w:start w:val="1"/>
      <w:numFmt w:val="decimal"/>
      <w:lvlText w:val="%7."/>
      <w:lvlJc w:val="left"/>
      <w:pPr>
        <w:ind w:left="5250" w:hanging="360"/>
      </w:pPr>
    </w:lvl>
    <w:lvl w:ilvl="7" w:tplc="040C0019" w:tentative="1">
      <w:start w:val="1"/>
      <w:numFmt w:val="lowerLetter"/>
      <w:lvlText w:val="%8."/>
      <w:lvlJc w:val="left"/>
      <w:pPr>
        <w:ind w:left="5970" w:hanging="360"/>
      </w:pPr>
    </w:lvl>
    <w:lvl w:ilvl="8" w:tplc="040C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30">
    <w:nsid w:val="644F6D91"/>
    <w:multiLevelType w:val="multilevel"/>
    <w:tmpl w:val="8D186EB0"/>
    <w:lvl w:ilvl="0">
      <w:start w:val="1"/>
      <w:numFmt w:val="decimal"/>
      <w:lvlText w:val="%1."/>
      <w:lvlJc w:val="left"/>
      <w:pPr>
        <w:ind w:left="795" w:hanging="360"/>
      </w:pPr>
    </w:lvl>
    <w:lvl w:ilvl="1">
      <w:start w:val="1"/>
      <w:numFmt w:val="decimal"/>
      <w:isLgl/>
      <w:lvlText w:val="%1.%2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03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7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9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51" w:hanging="2160"/>
      </w:pPr>
      <w:rPr>
        <w:rFonts w:hint="default"/>
      </w:rPr>
    </w:lvl>
  </w:abstractNum>
  <w:abstractNum w:abstractNumId="31">
    <w:nsid w:val="664B1BBC"/>
    <w:multiLevelType w:val="hybridMultilevel"/>
    <w:tmpl w:val="356E3B48"/>
    <w:lvl w:ilvl="0" w:tplc="5A06EEDC">
      <w:start w:val="3"/>
      <w:numFmt w:val="decimal"/>
      <w:lvlText w:val="%1"/>
      <w:lvlJc w:val="left"/>
      <w:pPr>
        <w:ind w:left="79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12" w:hanging="360"/>
      </w:pPr>
    </w:lvl>
    <w:lvl w:ilvl="2" w:tplc="040C001B" w:tentative="1">
      <w:start w:val="1"/>
      <w:numFmt w:val="lowerRoman"/>
      <w:lvlText w:val="%3."/>
      <w:lvlJc w:val="right"/>
      <w:pPr>
        <w:ind w:left="2232" w:hanging="180"/>
      </w:pPr>
    </w:lvl>
    <w:lvl w:ilvl="3" w:tplc="040C000F" w:tentative="1">
      <w:start w:val="1"/>
      <w:numFmt w:val="decimal"/>
      <w:lvlText w:val="%4."/>
      <w:lvlJc w:val="left"/>
      <w:pPr>
        <w:ind w:left="2952" w:hanging="360"/>
      </w:pPr>
    </w:lvl>
    <w:lvl w:ilvl="4" w:tplc="040C0019" w:tentative="1">
      <w:start w:val="1"/>
      <w:numFmt w:val="lowerLetter"/>
      <w:lvlText w:val="%5."/>
      <w:lvlJc w:val="left"/>
      <w:pPr>
        <w:ind w:left="3672" w:hanging="360"/>
      </w:pPr>
    </w:lvl>
    <w:lvl w:ilvl="5" w:tplc="040C001B" w:tentative="1">
      <w:start w:val="1"/>
      <w:numFmt w:val="lowerRoman"/>
      <w:lvlText w:val="%6."/>
      <w:lvlJc w:val="right"/>
      <w:pPr>
        <w:ind w:left="4392" w:hanging="180"/>
      </w:pPr>
    </w:lvl>
    <w:lvl w:ilvl="6" w:tplc="040C000F" w:tentative="1">
      <w:start w:val="1"/>
      <w:numFmt w:val="decimal"/>
      <w:lvlText w:val="%7."/>
      <w:lvlJc w:val="left"/>
      <w:pPr>
        <w:ind w:left="5112" w:hanging="360"/>
      </w:pPr>
    </w:lvl>
    <w:lvl w:ilvl="7" w:tplc="040C0019" w:tentative="1">
      <w:start w:val="1"/>
      <w:numFmt w:val="lowerLetter"/>
      <w:lvlText w:val="%8."/>
      <w:lvlJc w:val="left"/>
      <w:pPr>
        <w:ind w:left="5832" w:hanging="360"/>
      </w:pPr>
    </w:lvl>
    <w:lvl w:ilvl="8" w:tplc="040C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2">
    <w:nsid w:val="6688393E"/>
    <w:multiLevelType w:val="multilevel"/>
    <w:tmpl w:val="8D186EB0"/>
    <w:lvl w:ilvl="0">
      <w:start w:val="1"/>
      <w:numFmt w:val="decimal"/>
      <w:lvlText w:val="%1."/>
      <w:lvlJc w:val="left"/>
      <w:pPr>
        <w:ind w:left="795" w:hanging="360"/>
      </w:pPr>
    </w:lvl>
    <w:lvl w:ilvl="1">
      <w:start w:val="1"/>
      <w:numFmt w:val="decimal"/>
      <w:isLgl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03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7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9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51" w:hanging="2160"/>
      </w:pPr>
      <w:rPr>
        <w:rFonts w:hint="default"/>
      </w:rPr>
    </w:lvl>
  </w:abstractNum>
  <w:abstractNum w:abstractNumId="33">
    <w:nsid w:val="67D23F06"/>
    <w:multiLevelType w:val="hybridMultilevel"/>
    <w:tmpl w:val="34D8B56C"/>
    <w:lvl w:ilvl="0" w:tplc="040C000F">
      <w:start w:val="1"/>
      <w:numFmt w:val="decimal"/>
      <w:lvlText w:val="%1."/>
      <w:lvlJc w:val="left"/>
      <w:pPr>
        <w:ind w:left="795" w:hanging="360"/>
      </w:pPr>
    </w:lvl>
    <w:lvl w:ilvl="1" w:tplc="040C0019" w:tentative="1">
      <w:start w:val="1"/>
      <w:numFmt w:val="lowerLetter"/>
      <w:lvlText w:val="%2."/>
      <w:lvlJc w:val="left"/>
      <w:pPr>
        <w:ind w:left="1515" w:hanging="360"/>
      </w:pPr>
    </w:lvl>
    <w:lvl w:ilvl="2" w:tplc="040C001B" w:tentative="1">
      <w:start w:val="1"/>
      <w:numFmt w:val="lowerRoman"/>
      <w:lvlText w:val="%3."/>
      <w:lvlJc w:val="right"/>
      <w:pPr>
        <w:ind w:left="2235" w:hanging="180"/>
      </w:pPr>
    </w:lvl>
    <w:lvl w:ilvl="3" w:tplc="040C000F" w:tentative="1">
      <w:start w:val="1"/>
      <w:numFmt w:val="decimal"/>
      <w:lvlText w:val="%4."/>
      <w:lvlJc w:val="left"/>
      <w:pPr>
        <w:ind w:left="2955" w:hanging="360"/>
      </w:pPr>
    </w:lvl>
    <w:lvl w:ilvl="4" w:tplc="040C0019" w:tentative="1">
      <w:start w:val="1"/>
      <w:numFmt w:val="lowerLetter"/>
      <w:lvlText w:val="%5."/>
      <w:lvlJc w:val="left"/>
      <w:pPr>
        <w:ind w:left="3675" w:hanging="360"/>
      </w:pPr>
    </w:lvl>
    <w:lvl w:ilvl="5" w:tplc="040C001B" w:tentative="1">
      <w:start w:val="1"/>
      <w:numFmt w:val="lowerRoman"/>
      <w:lvlText w:val="%6."/>
      <w:lvlJc w:val="right"/>
      <w:pPr>
        <w:ind w:left="4395" w:hanging="180"/>
      </w:pPr>
    </w:lvl>
    <w:lvl w:ilvl="6" w:tplc="040C000F" w:tentative="1">
      <w:start w:val="1"/>
      <w:numFmt w:val="decimal"/>
      <w:lvlText w:val="%7."/>
      <w:lvlJc w:val="left"/>
      <w:pPr>
        <w:ind w:left="5115" w:hanging="360"/>
      </w:pPr>
    </w:lvl>
    <w:lvl w:ilvl="7" w:tplc="040C0019" w:tentative="1">
      <w:start w:val="1"/>
      <w:numFmt w:val="lowerLetter"/>
      <w:lvlText w:val="%8."/>
      <w:lvlJc w:val="left"/>
      <w:pPr>
        <w:ind w:left="5835" w:hanging="360"/>
      </w:pPr>
    </w:lvl>
    <w:lvl w:ilvl="8" w:tplc="040C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4">
    <w:nsid w:val="69FD6F67"/>
    <w:multiLevelType w:val="multilevel"/>
    <w:tmpl w:val="B3E4D2E6"/>
    <w:lvl w:ilvl="0">
      <w:start w:val="10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35">
    <w:nsid w:val="6B5A2433"/>
    <w:multiLevelType w:val="hybridMultilevel"/>
    <w:tmpl w:val="F9F830CA"/>
    <w:lvl w:ilvl="0" w:tplc="25DCCF00">
      <w:start w:val="1"/>
      <w:numFmt w:val="bullet"/>
      <w:lvlText w:val="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DD18BA"/>
    <w:multiLevelType w:val="hybridMultilevel"/>
    <w:tmpl w:val="797ADE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376A9B"/>
    <w:multiLevelType w:val="hybridMultilevel"/>
    <w:tmpl w:val="1B2CE64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E26671"/>
    <w:multiLevelType w:val="hybridMultilevel"/>
    <w:tmpl w:val="34040A9C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4825F1D"/>
    <w:multiLevelType w:val="hybridMultilevel"/>
    <w:tmpl w:val="256CE5A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9A03497"/>
    <w:multiLevelType w:val="hybridMultilevel"/>
    <w:tmpl w:val="31F4D1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925666"/>
    <w:multiLevelType w:val="hybridMultilevel"/>
    <w:tmpl w:val="89948D6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BB0D1D"/>
    <w:multiLevelType w:val="hybridMultilevel"/>
    <w:tmpl w:val="8C8411AE"/>
    <w:lvl w:ilvl="0" w:tplc="040C000F">
      <w:start w:val="1"/>
      <w:numFmt w:val="decimal"/>
      <w:lvlText w:val="%1."/>
      <w:lvlJc w:val="left"/>
      <w:pPr>
        <w:ind w:left="1515" w:hanging="360"/>
      </w:pPr>
    </w:lvl>
    <w:lvl w:ilvl="1" w:tplc="040C0019" w:tentative="1">
      <w:start w:val="1"/>
      <w:numFmt w:val="lowerLetter"/>
      <w:lvlText w:val="%2."/>
      <w:lvlJc w:val="left"/>
      <w:pPr>
        <w:ind w:left="2235" w:hanging="360"/>
      </w:pPr>
    </w:lvl>
    <w:lvl w:ilvl="2" w:tplc="040C001B" w:tentative="1">
      <w:start w:val="1"/>
      <w:numFmt w:val="lowerRoman"/>
      <w:lvlText w:val="%3."/>
      <w:lvlJc w:val="right"/>
      <w:pPr>
        <w:ind w:left="2955" w:hanging="180"/>
      </w:pPr>
    </w:lvl>
    <w:lvl w:ilvl="3" w:tplc="040C000F" w:tentative="1">
      <w:start w:val="1"/>
      <w:numFmt w:val="decimal"/>
      <w:lvlText w:val="%4."/>
      <w:lvlJc w:val="left"/>
      <w:pPr>
        <w:ind w:left="3675" w:hanging="360"/>
      </w:pPr>
    </w:lvl>
    <w:lvl w:ilvl="4" w:tplc="040C0019" w:tentative="1">
      <w:start w:val="1"/>
      <w:numFmt w:val="lowerLetter"/>
      <w:lvlText w:val="%5."/>
      <w:lvlJc w:val="left"/>
      <w:pPr>
        <w:ind w:left="4395" w:hanging="360"/>
      </w:pPr>
    </w:lvl>
    <w:lvl w:ilvl="5" w:tplc="040C001B" w:tentative="1">
      <w:start w:val="1"/>
      <w:numFmt w:val="lowerRoman"/>
      <w:lvlText w:val="%6."/>
      <w:lvlJc w:val="right"/>
      <w:pPr>
        <w:ind w:left="5115" w:hanging="180"/>
      </w:pPr>
    </w:lvl>
    <w:lvl w:ilvl="6" w:tplc="040C000F" w:tentative="1">
      <w:start w:val="1"/>
      <w:numFmt w:val="decimal"/>
      <w:lvlText w:val="%7."/>
      <w:lvlJc w:val="left"/>
      <w:pPr>
        <w:ind w:left="5835" w:hanging="360"/>
      </w:pPr>
    </w:lvl>
    <w:lvl w:ilvl="7" w:tplc="040C0019" w:tentative="1">
      <w:start w:val="1"/>
      <w:numFmt w:val="lowerLetter"/>
      <w:lvlText w:val="%8."/>
      <w:lvlJc w:val="left"/>
      <w:pPr>
        <w:ind w:left="6555" w:hanging="360"/>
      </w:pPr>
    </w:lvl>
    <w:lvl w:ilvl="8" w:tplc="040C001B" w:tentative="1">
      <w:start w:val="1"/>
      <w:numFmt w:val="lowerRoman"/>
      <w:lvlText w:val="%9."/>
      <w:lvlJc w:val="right"/>
      <w:pPr>
        <w:ind w:left="7275" w:hanging="180"/>
      </w:pPr>
    </w:lvl>
  </w:abstractNum>
  <w:num w:numId="1">
    <w:abstractNumId w:val="27"/>
  </w:num>
  <w:num w:numId="2">
    <w:abstractNumId w:val="13"/>
  </w:num>
  <w:num w:numId="3">
    <w:abstractNumId w:val="20"/>
  </w:num>
  <w:num w:numId="4">
    <w:abstractNumId w:val="28"/>
  </w:num>
  <w:num w:numId="5">
    <w:abstractNumId w:val="31"/>
  </w:num>
  <w:num w:numId="6">
    <w:abstractNumId w:val="32"/>
  </w:num>
  <w:num w:numId="7">
    <w:abstractNumId w:val="17"/>
  </w:num>
  <w:num w:numId="8">
    <w:abstractNumId w:val="11"/>
  </w:num>
  <w:num w:numId="9">
    <w:abstractNumId w:val="7"/>
  </w:num>
  <w:num w:numId="10">
    <w:abstractNumId w:val="33"/>
  </w:num>
  <w:num w:numId="11">
    <w:abstractNumId w:val="42"/>
  </w:num>
  <w:num w:numId="12">
    <w:abstractNumId w:val="41"/>
  </w:num>
  <w:num w:numId="13">
    <w:abstractNumId w:val="30"/>
  </w:num>
  <w:num w:numId="14">
    <w:abstractNumId w:val="6"/>
  </w:num>
  <w:num w:numId="15">
    <w:abstractNumId w:val="3"/>
  </w:num>
  <w:num w:numId="16">
    <w:abstractNumId w:val="14"/>
  </w:num>
  <w:num w:numId="17">
    <w:abstractNumId w:val="26"/>
  </w:num>
  <w:num w:numId="18">
    <w:abstractNumId w:val="40"/>
  </w:num>
  <w:num w:numId="19">
    <w:abstractNumId w:val="24"/>
  </w:num>
  <w:num w:numId="20">
    <w:abstractNumId w:val="5"/>
  </w:num>
  <w:num w:numId="21">
    <w:abstractNumId w:val="16"/>
  </w:num>
  <w:num w:numId="22">
    <w:abstractNumId w:val="21"/>
  </w:num>
  <w:num w:numId="23">
    <w:abstractNumId w:val="19"/>
  </w:num>
  <w:num w:numId="24">
    <w:abstractNumId w:val="0"/>
  </w:num>
  <w:num w:numId="25">
    <w:abstractNumId w:val="34"/>
  </w:num>
  <w:num w:numId="26">
    <w:abstractNumId w:val="1"/>
  </w:num>
  <w:num w:numId="27">
    <w:abstractNumId w:val="29"/>
  </w:num>
  <w:num w:numId="28">
    <w:abstractNumId w:val="2"/>
  </w:num>
  <w:num w:numId="29">
    <w:abstractNumId w:val="18"/>
  </w:num>
  <w:num w:numId="30">
    <w:abstractNumId w:val="22"/>
  </w:num>
  <w:num w:numId="31">
    <w:abstractNumId w:val="28"/>
    <w:lvlOverride w:ilvl="0">
      <w:startOverride w:val="1"/>
    </w:lvlOverride>
  </w:num>
  <w:num w:numId="32">
    <w:abstractNumId w:val="38"/>
  </w:num>
  <w:num w:numId="33">
    <w:abstractNumId w:val="37"/>
  </w:num>
  <w:num w:numId="34">
    <w:abstractNumId w:val="36"/>
  </w:num>
  <w:num w:numId="35">
    <w:abstractNumId w:val="4"/>
  </w:num>
  <w:num w:numId="36">
    <w:abstractNumId w:val="35"/>
  </w:num>
  <w:num w:numId="37">
    <w:abstractNumId w:val="23"/>
  </w:num>
  <w:num w:numId="38">
    <w:abstractNumId w:val="25"/>
  </w:num>
  <w:num w:numId="39">
    <w:abstractNumId w:val="8"/>
  </w:num>
  <w:num w:numId="40">
    <w:abstractNumId w:val="10"/>
  </w:num>
  <w:num w:numId="41">
    <w:abstractNumId w:val="15"/>
  </w:num>
  <w:num w:numId="42">
    <w:abstractNumId w:val="12"/>
  </w:num>
  <w:num w:numId="43">
    <w:abstractNumId w:val="9"/>
  </w:num>
  <w:num w:numId="44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219F0"/>
    <w:rsid w:val="00007A11"/>
    <w:rsid w:val="000658CF"/>
    <w:rsid w:val="000B7A7B"/>
    <w:rsid w:val="00150F2D"/>
    <w:rsid w:val="00194FC8"/>
    <w:rsid w:val="001B4757"/>
    <w:rsid w:val="001E7C7F"/>
    <w:rsid w:val="00292DB2"/>
    <w:rsid w:val="002F20E8"/>
    <w:rsid w:val="003219F0"/>
    <w:rsid w:val="00445F36"/>
    <w:rsid w:val="00482CE9"/>
    <w:rsid w:val="00527FDA"/>
    <w:rsid w:val="005429D6"/>
    <w:rsid w:val="005F52E2"/>
    <w:rsid w:val="006A5930"/>
    <w:rsid w:val="006A7CF5"/>
    <w:rsid w:val="00717F05"/>
    <w:rsid w:val="00746AC0"/>
    <w:rsid w:val="00795C1B"/>
    <w:rsid w:val="007B1384"/>
    <w:rsid w:val="008132DC"/>
    <w:rsid w:val="008970D2"/>
    <w:rsid w:val="008D0FFE"/>
    <w:rsid w:val="0092255F"/>
    <w:rsid w:val="00940FC3"/>
    <w:rsid w:val="00950582"/>
    <w:rsid w:val="00992EBB"/>
    <w:rsid w:val="00AC6C2E"/>
    <w:rsid w:val="00AF68FC"/>
    <w:rsid w:val="00B0226F"/>
    <w:rsid w:val="00B46951"/>
    <w:rsid w:val="00B73245"/>
    <w:rsid w:val="00BB00D5"/>
    <w:rsid w:val="00C721FD"/>
    <w:rsid w:val="00C82DF5"/>
    <w:rsid w:val="00D7564D"/>
    <w:rsid w:val="00DA0920"/>
    <w:rsid w:val="00DA6BFC"/>
    <w:rsid w:val="00DD0790"/>
    <w:rsid w:val="00DE4460"/>
    <w:rsid w:val="00DF087E"/>
    <w:rsid w:val="00DF1EE7"/>
    <w:rsid w:val="00EF7177"/>
    <w:rsid w:val="00F25280"/>
    <w:rsid w:val="00F31471"/>
    <w:rsid w:val="00F46C91"/>
    <w:rsid w:val="00FB0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F2D"/>
  </w:style>
  <w:style w:type="paragraph" w:styleId="Titre1">
    <w:name w:val="heading 1"/>
    <w:basedOn w:val="Normal"/>
    <w:next w:val="Normal"/>
    <w:link w:val="Titre1Car"/>
    <w:uiPriority w:val="9"/>
    <w:qFormat/>
    <w:rsid w:val="00F31471"/>
    <w:pPr>
      <w:keepNext/>
      <w:keepLines/>
      <w:numPr>
        <w:numId w:val="4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31471"/>
    <w:pPr>
      <w:keepNext/>
      <w:keepLines/>
      <w:numPr>
        <w:ilvl w:val="1"/>
        <w:numId w:val="4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31471"/>
    <w:pPr>
      <w:keepNext/>
      <w:keepLines/>
      <w:numPr>
        <w:ilvl w:val="2"/>
        <w:numId w:val="4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31471"/>
    <w:pPr>
      <w:keepNext/>
      <w:keepLines/>
      <w:numPr>
        <w:ilvl w:val="3"/>
        <w:numId w:val="4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31471"/>
    <w:pPr>
      <w:keepNext/>
      <w:keepLines/>
      <w:numPr>
        <w:ilvl w:val="4"/>
        <w:numId w:val="4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31471"/>
    <w:pPr>
      <w:keepNext/>
      <w:keepLines/>
      <w:numPr>
        <w:ilvl w:val="5"/>
        <w:numId w:val="4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31471"/>
    <w:pPr>
      <w:keepNext/>
      <w:keepLines/>
      <w:numPr>
        <w:ilvl w:val="6"/>
        <w:numId w:val="4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31471"/>
    <w:pPr>
      <w:keepNext/>
      <w:keepLines/>
      <w:numPr>
        <w:ilvl w:val="7"/>
        <w:numId w:val="4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31471"/>
    <w:pPr>
      <w:keepNext/>
      <w:keepLines/>
      <w:numPr>
        <w:ilvl w:val="8"/>
        <w:numId w:val="4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E7C7F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314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314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314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F3147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3147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3147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314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3147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3147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6A7CF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A7CF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1633</Words>
  <Characters>8986</Characters>
  <Application>Microsoft Office Word</Application>
  <DocSecurity>0</DocSecurity>
  <Lines>74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skandjy</dc:creator>
  <cp:keywords/>
  <dc:description/>
  <cp:lastModifiedBy>rattias</cp:lastModifiedBy>
  <cp:revision>9</cp:revision>
  <dcterms:created xsi:type="dcterms:W3CDTF">2010-03-22T13:07:00Z</dcterms:created>
  <dcterms:modified xsi:type="dcterms:W3CDTF">2011-11-22T08:35:00Z</dcterms:modified>
</cp:coreProperties>
</file>